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84018" w:rsidRDefault="00CD1A9A">
      <w:pPr>
        <w:pStyle w:val="Normal1"/>
        <w:pBdr>
          <w:top w:val="nil"/>
          <w:left w:val="nil"/>
          <w:bottom w:val="nil"/>
          <w:right w:val="nil"/>
          <w:between w:val="nil"/>
        </w:pBdr>
        <w:tabs>
          <w:tab w:val="left" w:pos="708"/>
          <w:tab w:val="left" w:pos="1416"/>
          <w:tab w:val="left" w:pos="2124"/>
          <w:tab w:val="left" w:pos="2832"/>
          <w:tab w:val="left" w:pos="3540"/>
          <w:tab w:val="left" w:pos="7162"/>
          <w:tab w:val="left" w:pos="8515"/>
        </w:tabs>
        <w:rPr>
          <w:rFonts w:eastAsia="Calibri"/>
          <w:b/>
          <w:color w:val="000000"/>
          <w:sz w:val="26"/>
          <w:szCs w:val="26"/>
        </w:rPr>
      </w:pPr>
      <w:r>
        <w:rPr>
          <w:rFonts w:ascii="Calibri" w:eastAsia="Calibri" w:hAnsi="Calibri" w:cs="Calibri"/>
          <w:b/>
          <w:color w:val="000000"/>
          <w:sz w:val="26"/>
          <w:szCs w:val="26"/>
        </w:rPr>
        <w:tab/>
        <w:t xml:space="preserve">   </w:t>
      </w:r>
      <w:r>
        <w:rPr>
          <w:rFonts w:ascii="Calibri" w:eastAsia="Calibri" w:hAnsi="Calibri" w:cs="Calibri"/>
          <w:b/>
          <w:color w:val="000000"/>
          <w:sz w:val="26"/>
          <w:szCs w:val="26"/>
        </w:rPr>
        <w:tab/>
      </w:r>
      <w:r>
        <w:rPr>
          <w:rFonts w:ascii="Calibri" w:eastAsia="Calibri" w:hAnsi="Calibri" w:cs="Calibri"/>
          <w:b/>
          <w:color w:val="000000"/>
          <w:sz w:val="26"/>
          <w:szCs w:val="26"/>
        </w:rPr>
        <w:tab/>
      </w:r>
      <w:r>
        <w:rPr>
          <w:rFonts w:ascii="Calibri" w:eastAsia="Calibri" w:hAnsi="Calibri" w:cs="Calibri"/>
          <w:b/>
          <w:color w:val="000000"/>
          <w:sz w:val="26"/>
          <w:szCs w:val="26"/>
        </w:rPr>
        <w:tab/>
      </w:r>
      <w:r>
        <w:rPr>
          <w:rFonts w:ascii="Calibri" w:eastAsia="Calibri" w:hAnsi="Calibri" w:cs="Calibri"/>
          <w:b/>
          <w:color w:val="000000"/>
          <w:sz w:val="26"/>
          <w:szCs w:val="26"/>
        </w:rPr>
        <w:tab/>
      </w:r>
      <w:r w:rsidRPr="006B1444">
        <w:rPr>
          <w:rFonts w:eastAsia="Calibri"/>
          <w:b/>
          <w:color w:val="000000"/>
          <w:sz w:val="26"/>
          <w:szCs w:val="26"/>
        </w:rPr>
        <w:tab/>
        <w:t xml:space="preserve">     </w:t>
      </w:r>
      <w:r w:rsidR="00A872BD" w:rsidRPr="006B1444">
        <w:rPr>
          <w:rFonts w:eastAsia="Calibri"/>
          <w:b/>
          <w:color w:val="000000"/>
          <w:sz w:val="26"/>
          <w:szCs w:val="26"/>
        </w:rPr>
        <w:t xml:space="preserve">         </w:t>
      </w:r>
      <w:r w:rsidRPr="006B1444">
        <w:rPr>
          <w:rFonts w:eastAsia="Calibri"/>
          <w:b/>
          <w:color w:val="000000"/>
          <w:sz w:val="26"/>
          <w:szCs w:val="26"/>
        </w:rPr>
        <w:t xml:space="preserve"> </w:t>
      </w:r>
    </w:p>
    <w:p w:rsidR="00832605" w:rsidRPr="006B1444" w:rsidRDefault="00CD1A9A">
      <w:pPr>
        <w:pStyle w:val="Normal1"/>
        <w:pBdr>
          <w:top w:val="nil"/>
          <w:left w:val="nil"/>
          <w:bottom w:val="nil"/>
          <w:right w:val="nil"/>
          <w:between w:val="nil"/>
        </w:pBdr>
        <w:tabs>
          <w:tab w:val="left" w:pos="708"/>
          <w:tab w:val="left" w:pos="1416"/>
          <w:tab w:val="left" w:pos="2124"/>
          <w:tab w:val="left" w:pos="2832"/>
          <w:tab w:val="left" w:pos="3540"/>
          <w:tab w:val="left" w:pos="7162"/>
          <w:tab w:val="left" w:pos="8515"/>
        </w:tabs>
        <w:rPr>
          <w:rFonts w:eastAsia="Calibri"/>
          <w:color w:val="000000"/>
          <w:sz w:val="26"/>
          <w:szCs w:val="26"/>
        </w:rPr>
      </w:pPr>
      <w:r w:rsidRPr="006B1444">
        <w:rPr>
          <w:rFonts w:eastAsia="Calibri"/>
          <w:b/>
          <w:color w:val="000000"/>
          <w:sz w:val="26"/>
          <w:szCs w:val="26"/>
        </w:rPr>
        <w:tab/>
      </w:r>
    </w:p>
    <w:p w:rsidR="00832605" w:rsidRPr="006B1444" w:rsidRDefault="00C80941">
      <w:pPr>
        <w:pStyle w:val="Normal1"/>
        <w:pBdr>
          <w:top w:val="nil"/>
          <w:left w:val="nil"/>
          <w:bottom w:val="nil"/>
          <w:right w:val="nil"/>
          <w:between w:val="nil"/>
        </w:pBdr>
        <w:jc w:val="center"/>
        <w:rPr>
          <w:rFonts w:eastAsia="Calibri"/>
          <w:color w:val="000000"/>
          <w:sz w:val="26"/>
          <w:szCs w:val="26"/>
        </w:rPr>
      </w:pPr>
      <w:r>
        <w:rPr>
          <w:rFonts w:eastAsia="Calibri"/>
          <w:b/>
          <w:color w:val="000000"/>
          <w:sz w:val="26"/>
          <w:szCs w:val="26"/>
        </w:rPr>
        <w:t>JAVNA</w:t>
      </w:r>
      <w:r w:rsidR="00CD1A9A" w:rsidRPr="006B1444">
        <w:rPr>
          <w:rFonts w:eastAsia="Calibri"/>
          <w:b/>
          <w:color w:val="000000"/>
          <w:sz w:val="26"/>
          <w:szCs w:val="26"/>
        </w:rPr>
        <w:t xml:space="preserve"> </w:t>
      </w:r>
      <w:r w:rsidR="006B1444">
        <w:rPr>
          <w:rFonts w:eastAsia="Calibri"/>
          <w:b/>
          <w:color w:val="000000"/>
          <w:sz w:val="26"/>
          <w:szCs w:val="26"/>
        </w:rPr>
        <w:t xml:space="preserve">USTANOVA </w:t>
      </w:r>
      <w:r w:rsidR="00B025AF">
        <w:rPr>
          <w:rFonts w:eastAsia="Calibri"/>
          <w:b/>
          <w:color w:val="000000"/>
          <w:sz w:val="26"/>
          <w:szCs w:val="26"/>
        </w:rPr>
        <w:t>OSNOVNA ŠKOLA GNOJNICA</w:t>
      </w:r>
    </w:p>
    <w:p w:rsidR="00832605" w:rsidRPr="006B1444" w:rsidRDefault="00832605">
      <w:pPr>
        <w:pStyle w:val="Normal1"/>
        <w:pBdr>
          <w:top w:val="nil"/>
          <w:left w:val="nil"/>
          <w:bottom w:val="nil"/>
          <w:right w:val="nil"/>
          <w:between w:val="nil"/>
        </w:pBdr>
        <w:rPr>
          <w:rFonts w:eastAsia="Calibri"/>
          <w:color w:val="000000"/>
          <w:sz w:val="26"/>
          <w:szCs w:val="26"/>
        </w:rPr>
      </w:pPr>
    </w:p>
    <w:p w:rsidR="00832605" w:rsidRPr="006B1444" w:rsidRDefault="00832605">
      <w:pPr>
        <w:pStyle w:val="Normal1"/>
        <w:pBdr>
          <w:top w:val="nil"/>
          <w:left w:val="nil"/>
          <w:bottom w:val="nil"/>
          <w:right w:val="nil"/>
          <w:between w:val="nil"/>
        </w:pBdr>
        <w:rPr>
          <w:rFonts w:eastAsia="Calibri"/>
          <w:color w:val="000000"/>
          <w:sz w:val="26"/>
          <w:szCs w:val="26"/>
        </w:rPr>
      </w:pPr>
    </w:p>
    <w:p w:rsidR="00832605" w:rsidRPr="006B1444" w:rsidRDefault="00832605">
      <w:pPr>
        <w:pStyle w:val="Normal1"/>
        <w:pBdr>
          <w:top w:val="nil"/>
          <w:left w:val="nil"/>
          <w:bottom w:val="nil"/>
          <w:right w:val="nil"/>
          <w:between w:val="nil"/>
        </w:pBdr>
        <w:rPr>
          <w:rFonts w:eastAsia="Calibri"/>
          <w:color w:val="000000"/>
          <w:sz w:val="26"/>
          <w:szCs w:val="26"/>
        </w:rPr>
      </w:pPr>
    </w:p>
    <w:p w:rsidR="00832605" w:rsidRPr="006B1444" w:rsidRDefault="00832605">
      <w:pPr>
        <w:pStyle w:val="Normal1"/>
        <w:pBdr>
          <w:top w:val="nil"/>
          <w:left w:val="nil"/>
          <w:bottom w:val="nil"/>
          <w:right w:val="nil"/>
          <w:between w:val="nil"/>
        </w:pBdr>
        <w:rPr>
          <w:rFonts w:eastAsia="Calibri"/>
          <w:color w:val="000000"/>
          <w:sz w:val="26"/>
          <w:szCs w:val="26"/>
        </w:rPr>
      </w:pPr>
    </w:p>
    <w:p w:rsidR="00832605" w:rsidRPr="006B1444" w:rsidRDefault="00832605">
      <w:pPr>
        <w:pStyle w:val="Normal1"/>
        <w:pBdr>
          <w:top w:val="nil"/>
          <w:left w:val="nil"/>
          <w:bottom w:val="nil"/>
          <w:right w:val="nil"/>
          <w:between w:val="nil"/>
        </w:pBdr>
        <w:rPr>
          <w:rFonts w:eastAsia="Calibri"/>
          <w:color w:val="000000"/>
          <w:sz w:val="26"/>
          <w:szCs w:val="26"/>
        </w:rPr>
      </w:pPr>
    </w:p>
    <w:p w:rsidR="00832605" w:rsidRPr="006B1444" w:rsidRDefault="00832605">
      <w:pPr>
        <w:pStyle w:val="Normal1"/>
        <w:pBdr>
          <w:top w:val="nil"/>
          <w:left w:val="nil"/>
          <w:bottom w:val="nil"/>
          <w:right w:val="nil"/>
          <w:between w:val="nil"/>
        </w:pBdr>
        <w:rPr>
          <w:rFonts w:eastAsia="Calibri"/>
          <w:color w:val="000000"/>
          <w:sz w:val="26"/>
          <w:szCs w:val="26"/>
        </w:rPr>
      </w:pPr>
    </w:p>
    <w:p w:rsidR="00832605" w:rsidRPr="006B1444" w:rsidRDefault="00832605">
      <w:pPr>
        <w:pStyle w:val="Normal1"/>
        <w:pBdr>
          <w:top w:val="nil"/>
          <w:left w:val="nil"/>
          <w:bottom w:val="nil"/>
          <w:right w:val="nil"/>
          <w:between w:val="nil"/>
        </w:pBdr>
        <w:rPr>
          <w:rFonts w:eastAsia="Calibri"/>
          <w:color w:val="000000"/>
          <w:sz w:val="26"/>
          <w:szCs w:val="26"/>
        </w:rPr>
      </w:pPr>
    </w:p>
    <w:p w:rsidR="00832605" w:rsidRPr="006B1444" w:rsidRDefault="00832605">
      <w:pPr>
        <w:pStyle w:val="Normal1"/>
        <w:pBdr>
          <w:top w:val="nil"/>
          <w:left w:val="nil"/>
          <w:bottom w:val="nil"/>
          <w:right w:val="nil"/>
          <w:between w:val="nil"/>
        </w:pBdr>
        <w:rPr>
          <w:rFonts w:eastAsia="Calibri"/>
          <w:color w:val="000000"/>
          <w:sz w:val="26"/>
          <w:szCs w:val="26"/>
        </w:rPr>
      </w:pPr>
    </w:p>
    <w:p w:rsidR="00832605" w:rsidRPr="006B1444" w:rsidRDefault="00832605">
      <w:pPr>
        <w:pStyle w:val="Normal1"/>
        <w:pBdr>
          <w:top w:val="nil"/>
          <w:left w:val="nil"/>
          <w:bottom w:val="nil"/>
          <w:right w:val="nil"/>
          <w:between w:val="nil"/>
        </w:pBdr>
        <w:rPr>
          <w:rFonts w:eastAsia="Calibri"/>
          <w:color w:val="000000"/>
          <w:sz w:val="26"/>
          <w:szCs w:val="26"/>
        </w:rPr>
      </w:pPr>
    </w:p>
    <w:p w:rsidR="00832605" w:rsidRPr="006B1444" w:rsidRDefault="00832605">
      <w:pPr>
        <w:pStyle w:val="Normal1"/>
        <w:pBdr>
          <w:top w:val="nil"/>
          <w:left w:val="nil"/>
          <w:bottom w:val="nil"/>
          <w:right w:val="nil"/>
          <w:between w:val="nil"/>
        </w:pBdr>
        <w:rPr>
          <w:rFonts w:eastAsia="Calibri"/>
          <w:color w:val="000000"/>
          <w:sz w:val="26"/>
          <w:szCs w:val="26"/>
        </w:rPr>
      </w:pPr>
    </w:p>
    <w:p w:rsidR="00832605" w:rsidRPr="006B1444" w:rsidRDefault="00832605">
      <w:pPr>
        <w:pStyle w:val="Normal1"/>
        <w:pBdr>
          <w:top w:val="nil"/>
          <w:left w:val="nil"/>
          <w:bottom w:val="nil"/>
          <w:right w:val="nil"/>
          <w:between w:val="nil"/>
        </w:pBdr>
        <w:rPr>
          <w:rFonts w:eastAsia="Calibri"/>
          <w:color w:val="000000"/>
          <w:sz w:val="26"/>
          <w:szCs w:val="26"/>
        </w:rPr>
      </w:pPr>
    </w:p>
    <w:p w:rsidR="00832605" w:rsidRPr="006B1444" w:rsidRDefault="00832605">
      <w:pPr>
        <w:pStyle w:val="Normal1"/>
        <w:pBdr>
          <w:top w:val="nil"/>
          <w:left w:val="nil"/>
          <w:bottom w:val="nil"/>
          <w:right w:val="nil"/>
          <w:between w:val="nil"/>
        </w:pBdr>
        <w:rPr>
          <w:rFonts w:eastAsia="Calibri"/>
          <w:color w:val="000000"/>
          <w:sz w:val="26"/>
          <w:szCs w:val="26"/>
        </w:rPr>
      </w:pPr>
    </w:p>
    <w:p w:rsidR="00832605" w:rsidRPr="006B1444" w:rsidRDefault="00832605">
      <w:pPr>
        <w:pStyle w:val="Normal1"/>
        <w:pBdr>
          <w:top w:val="nil"/>
          <w:left w:val="nil"/>
          <w:bottom w:val="nil"/>
          <w:right w:val="nil"/>
          <w:between w:val="nil"/>
        </w:pBdr>
        <w:rPr>
          <w:rFonts w:eastAsia="Calibri"/>
          <w:color w:val="000000"/>
          <w:sz w:val="26"/>
          <w:szCs w:val="26"/>
        </w:rPr>
      </w:pPr>
    </w:p>
    <w:p w:rsidR="00832605" w:rsidRPr="006B1444" w:rsidRDefault="00832605">
      <w:pPr>
        <w:pStyle w:val="Normal1"/>
        <w:pBdr>
          <w:top w:val="nil"/>
          <w:left w:val="nil"/>
          <w:bottom w:val="nil"/>
          <w:right w:val="nil"/>
          <w:between w:val="nil"/>
        </w:pBdr>
        <w:rPr>
          <w:rFonts w:eastAsia="Calibri"/>
          <w:color w:val="000000"/>
          <w:sz w:val="26"/>
          <w:szCs w:val="26"/>
        </w:rPr>
      </w:pPr>
    </w:p>
    <w:p w:rsidR="00832605" w:rsidRPr="006B1444" w:rsidRDefault="00832605">
      <w:pPr>
        <w:pStyle w:val="Normal1"/>
        <w:pBdr>
          <w:top w:val="nil"/>
          <w:left w:val="nil"/>
          <w:bottom w:val="nil"/>
          <w:right w:val="nil"/>
          <w:between w:val="nil"/>
        </w:pBdr>
        <w:rPr>
          <w:rFonts w:eastAsia="Calibri"/>
          <w:color w:val="000000"/>
          <w:sz w:val="32"/>
          <w:szCs w:val="32"/>
        </w:rPr>
      </w:pPr>
    </w:p>
    <w:p w:rsidR="00832605" w:rsidRPr="006B1444" w:rsidRDefault="00CD1A9A">
      <w:pPr>
        <w:pStyle w:val="Normal1"/>
        <w:pBdr>
          <w:top w:val="nil"/>
          <w:left w:val="nil"/>
          <w:bottom w:val="nil"/>
          <w:right w:val="nil"/>
          <w:between w:val="nil"/>
        </w:pBdr>
        <w:jc w:val="center"/>
        <w:rPr>
          <w:rFonts w:eastAsia="Calibri"/>
          <w:color w:val="000000"/>
          <w:sz w:val="32"/>
          <w:szCs w:val="32"/>
        </w:rPr>
      </w:pPr>
      <w:r w:rsidRPr="006B1444">
        <w:rPr>
          <w:rFonts w:eastAsia="Calibri"/>
          <w:b/>
          <w:color w:val="000000"/>
          <w:sz w:val="32"/>
          <w:szCs w:val="32"/>
        </w:rPr>
        <w:t>P O S L O V N I K</w:t>
      </w:r>
    </w:p>
    <w:p w:rsidR="00832605" w:rsidRPr="006B1444" w:rsidRDefault="006B1444">
      <w:pPr>
        <w:pStyle w:val="Normal1"/>
        <w:pBdr>
          <w:top w:val="nil"/>
          <w:left w:val="nil"/>
          <w:bottom w:val="nil"/>
          <w:right w:val="nil"/>
          <w:between w:val="nil"/>
        </w:pBdr>
        <w:jc w:val="center"/>
        <w:rPr>
          <w:rFonts w:eastAsia="Calibri"/>
          <w:color w:val="000000"/>
          <w:sz w:val="32"/>
          <w:szCs w:val="32"/>
        </w:rPr>
      </w:pPr>
      <w:r>
        <w:rPr>
          <w:rFonts w:eastAsia="Calibri"/>
          <w:b/>
          <w:color w:val="000000"/>
          <w:sz w:val="32"/>
          <w:szCs w:val="32"/>
        </w:rPr>
        <w:t>O RADU ŠKOLSKOG ODBORA JAVNE USTANOVE</w:t>
      </w:r>
      <w:r w:rsidR="00CD1A9A" w:rsidRPr="006B1444">
        <w:rPr>
          <w:rFonts w:eastAsia="Calibri"/>
          <w:b/>
          <w:color w:val="000000"/>
          <w:sz w:val="32"/>
          <w:szCs w:val="32"/>
        </w:rPr>
        <w:t xml:space="preserve"> </w:t>
      </w:r>
      <w:r w:rsidR="00B025AF">
        <w:rPr>
          <w:rFonts w:eastAsia="Calibri"/>
          <w:b/>
          <w:color w:val="000000"/>
          <w:sz w:val="32"/>
          <w:szCs w:val="32"/>
        </w:rPr>
        <w:t>OSNOVNA</w:t>
      </w:r>
      <w:r w:rsidR="00F12292">
        <w:rPr>
          <w:rFonts w:eastAsia="Calibri"/>
          <w:b/>
          <w:color w:val="000000"/>
          <w:sz w:val="32"/>
          <w:szCs w:val="32"/>
        </w:rPr>
        <w:t xml:space="preserve"> ŠKOLA </w:t>
      </w:r>
      <w:r w:rsidR="00B025AF">
        <w:rPr>
          <w:rFonts w:eastAsia="Calibri"/>
          <w:b/>
          <w:color w:val="000000"/>
          <w:sz w:val="32"/>
          <w:szCs w:val="32"/>
        </w:rPr>
        <w:t>''GNOJNICA'' GNOJNICA</w:t>
      </w:r>
    </w:p>
    <w:p w:rsidR="00832605" w:rsidRPr="006B1444" w:rsidRDefault="00832605">
      <w:pPr>
        <w:pStyle w:val="Normal1"/>
        <w:pBdr>
          <w:top w:val="nil"/>
          <w:left w:val="nil"/>
          <w:bottom w:val="nil"/>
          <w:right w:val="nil"/>
          <w:between w:val="nil"/>
        </w:pBdr>
        <w:rPr>
          <w:rFonts w:eastAsia="Calibri"/>
          <w:color w:val="000000"/>
          <w:sz w:val="26"/>
          <w:szCs w:val="26"/>
        </w:rPr>
      </w:pPr>
    </w:p>
    <w:p w:rsidR="00832605" w:rsidRPr="006B1444" w:rsidRDefault="00832605">
      <w:pPr>
        <w:pStyle w:val="Normal1"/>
        <w:pBdr>
          <w:top w:val="nil"/>
          <w:left w:val="nil"/>
          <w:bottom w:val="nil"/>
          <w:right w:val="nil"/>
          <w:between w:val="nil"/>
        </w:pBdr>
        <w:rPr>
          <w:rFonts w:eastAsia="Calibri"/>
          <w:color w:val="000000"/>
          <w:sz w:val="26"/>
          <w:szCs w:val="26"/>
        </w:rPr>
      </w:pPr>
    </w:p>
    <w:p w:rsidR="00832605" w:rsidRPr="006B1444" w:rsidRDefault="00832605">
      <w:pPr>
        <w:pStyle w:val="Normal1"/>
        <w:pBdr>
          <w:top w:val="nil"/>
          <w:left w:val="nil"/>
          <w:bottom w:val="nil"/>
          <w:right w:val="nil"/>
          <w:between w:val="nil"/>
        </w:pBdr>
        <w:rPr>
          <w:rFonts w:eastAsia="Calibri"/>
          <w:color w:val="000000"/>
          <w:sz w:val="26"/>
          <w:szCs w:val="26"/>
        </w:rPr>
      </w:pPr>
    </w:p>
    <w:p w:rsidR="00832605" w:rsidRPr="006B1444" w:rsidRDefault="00832605">
      <w:pPr>
        <w:pStyle w:val="Normal1"/>
        <w:pBdr>
          <w:top w:val="nil"/>
          <w:left w:val="nil"/>
          <w:bottom w:val="nil"/>
          <w:right w:val="nil"/>
          <w:between w:val="nil"/>
        </w:pBdr>
        <w:rPr>
          <w:rFonts w:eastAsia="Calibri"/>
          <w:color w:val="000000"/>
          <w:sz w:val="26"/>
          <w:szCs w:val="26"/>
        </w:rPr>
      </w:pPr>
    </w:p>
    <w:p w:rsidR="00832605" w:rsidRPr="006B1444" w:rsidRDefault="00832605">
      <w:pPr>
        <w:pStyle w:val="Normal1"/>
        <w:pBdr>
          <w:top w:val="nil"/>
          <w:left w:val="nil"/>
          <w:bottom w:val="nil"/>
          <w:right w:val="nil"/>
          <w:between w:val="nil"/>
        </w:pBdr>
        <w:rPr>
          <w:rFonts w:eastAsia="Calibri"/>
          <w:color w:val="000000"/>
          <w:sz w:val="26"/>
          <w:szCs w:val="26"/>
        </w:rPr>
      </w:pPr>
    </w:p>
    <w:p w:rsidR="00832605" w:rsidRPr="006B1444" w:rsidRDefault="00832605">
      <w:pPr>
        <w:pStyle w:val="Normal1"/>
        <w:pBdr>
          <w:top w:val="nil"/>
          <w:left w:val="nil"/>
          <w:bottom w:val="nil"/>
          <w:right w:val="nil"/>
          <w:between w:val="nil"/>
        </w:pBdr>
        <w:rPr>
          <w:rFonts w:eastAsia="Calibri"/>
          <w:color w:val="000000"/>
          <w:sz w:val="26"/>
          <w:szCs w:val="26"/>
        </w:rPr>
      </w:pPr>
    </w:p>
    <w:p w:rsidR="00832605" w:rsidRPr="006B1444" w:rsidRDefault="00832605">
      <w:pPr>
        <w:pStyle w:val="Normal1"/>
        <w:pBdr>
          <w:top w:val="nil"/>
          <w:left w:val="nil"/>
          <w:bottom w:val="nil"/>
          <w:right w:val="nil"/>
          <w:between w:val="nil"/>
        </w:pBdr>
        <w:rPr>
          <w:rFonts w:eastAsia="Calibri"/>
          <w:color w:val="000000"/>
          <w:sz w:val="26"/>
          <w:szCs w:val="26"/>
        </w:rPr>
      </w:pPr>
    </w:p>
    <w:p w:rsidR="00832605" w:rsidRPr="006B1444" w:rsidRDefault="00832605">
      <w:pPr>
        <w:pStyle w:val="Normal1"/>
        <w:pBdr>
          <w:top w:val="nil"/>
          <w:left w:val="nil"/>
          <w:bottom w:val="nil"/>
          <w:right w:val="nil"/>
          <w:between w:val="nil"/>
        </w:pBdr>
        <w:rPr>
          <w:rFonts w:eastAsia="Calibri"/>
          <w:color w:val="000000"/>
          <w:sz w:val="26"/>
          <w:szCs w:val="26"/>
        </w:rPr>
      </w:pPr>
    </w:p>
    <w:p w:rsidR="00832605" w:rsidRPr="006B1444" w:rsidRDefault="00832605">
      <w:pPr>
        <w:pStyle w:val="Normal1"/>
        <w:pBdr>
          <w:top w:val="nil"/>
          <w:left w:val="nil"/>
          <w:bottom w:val="nil"/>
          <w:right w:val="nil"/>
          <w:between w:val="nil"/>
        </w:pBdr>
        <w:rPr>
          <w:rFonts w:eastAsia="Calibri"/>
          <w:color w:val="000000"/>
          <w:sz w:val="26"/>
          <w:szCs w:val="26"/>
        </w:rPr>
      </w:pPr>
    </w:p>
    <w:p w:rsidR="00832605" w:rsidRPr="006B1444" w:rsidRDefault="00832605">
      <w:pPr>
        <w:pStyle w:val="Normal1"/>
        <w:pBdr>
          <w:top w:val="nil"/>
          <w:left w:val="nil"/>
          <w:bottom w:val="nil"/>
          <w:right w:val="nil"/>
          <w:between w:val="nil"/>
        </w:pBdr>
        <w:rPr>
          <w:rFonts w:eastAsia="Calibri"/>
          <w:color w:val="000000"/>
          <w:sz w:val="26"/>
          <w:szCs w:val="26"/>
        </w:rPr>
      </w:pPr>
    </w:p>
    <w:p w:rsidR="00832605" w:rsidRPr="006B1444" w:rsidRDefault="00832605">
      <w:pPr>
        <w:pStyle w:val="Normal1"/>
        <w:pBdr>
          <w:top w:val="nil"/>
          <w:left w:val="nil"/>
          <w:bottom w:val="nil"/>
          <w:right w:val="nil"/>
          <w:between w:val="nil"/>
        </w:pBdr>
        <w:rPr>
          <w:rFonts w:eastAsia="Calibri"/>
          <w:color w:val="000000"/>
          <w:sz w:val="26"/>
          <w:szCs w:val="26"/>
        </w:rPr>
      </w:pPr>
    </w:p>
    <w:p w:rsidR="00832605" w:rsidRPr="006B1444" w:rsidRDefault="00832605">
      <w:pPr>
        <w:pStyle w:val="Normal1"/>
        <w:pBdr>
          <w:top w:val="nil"/>
          <w:left w:val="nil"/>
          <w:bottom w:val="nil"/>
          <w:right w:val="nil"/>
          <w:between w:val="nil"/>
        </w:pBdr>
        <w:rPr>
          <w:rFonts w:eastAsia="Calibri"/>
          <w:color w:val="000000"/>
          <w:sz w:val="26"/>
          <w:szCs w:val="26"/>
        </w:rPr>
      </w:pPr>
    </w:p>
    <w:p w:rsidR="00832605" w:rsidRPr="006B1444" w:rsidRDefault="00832605">
      <w:pPr>
        <w:pStyle w:val="Normal1"/>
        <w:pBdr>
          <w:top w:val="nil"/>
          <w:left w:val="nil"/>
          <w:bottom w:val="nil"/>
          <w:right w:val="nil"/>
          <w:between w:val="nil"/>
        </w:pBdr>
        <w:rPr>
          <w:rFonts w:eastAsia="Calibri"/>
          <w:color w:val="000000"/>
          <w:sz w:val="26"/>
          <w:szCs w:val="26"/>
        </w:rPr>
      </w:pPr>
    </w:p>
    <w:p w:rsidR="00832605" w:rsidRPr="006B1444" w:rsidRDefault="00832605">
      <w:pPr>
        <w:pStyle w:val="Normal1"/>
        <w:pBdr>
          <w:top w:val="nil"/>
          <w:left w:val="nil"/>
          <w:bottom w:val="nil"/>
          <w:right w:val="nil"/>
          <w:between w:val="nil"/>
        </w:pBdr>
        <w:rPr>
          <w:rFonts w:eastAsia="Calibri"/>
          <w:color w:val="000000"/>
          <w:sz w:val="26"/>
          <w:szCs w:val="26"/>
        </w:rPr>
      </w:pPr>
    </w:p>
    <w:p w:rsidR="00832605" w:rsidRPr="006B1444" w:rsidRDefault="00832605">
      <w:pPr>
        <w:pStyle w:val="Normal1"/>
        <w:pBdr>
          <w:top w:val="nil"/>
          <w:left w:val="nil"/>
          <w:bottom w:val="nil"/>
          <w:right w:val="nil"/>
          <w:between w:val="nil"/>
        </w:pBdr>
        <w:rPr>
          <w:rFonts w:eastAsia="Calibri"/>
          <w:color w:val="000000"/>
          <w:sz w:val="26"/>
          <w:szCs w:val="26"/>
        </w:rPr>
      </w:pPr>
    </w:p>
    <w:p w:rsidR="00832605" w:rsidRPr="006B1444" w:rsidRDefault="00832605">
      <w:pPr>
        <w:pStyle w:val="Normal1"/>
        <w:pBdr>
          <w:top w:val="nil"/>
          <w:left w:val="nil"/>
          <w:bottom w:val="nil"/>
          <w:right w:val="nil"/>
          <w:between w:val="nil"/>
        </w:pBdr>
        <w:rPr>
          <w:rFonts w:eastAsia="Calibri"/>
          <w:color w:val="000000"/>
          <w:sz w:val="26"/>
          <w:szCs w:val="26"/>
        </w:rPr>
      </w:pPr>
    </w:p>
    <w:p w:rsidR="00832605" w:rsidRPr="006B1444" w:rsidRDefault="00832605">
      <w:pPr>
        <w:pStyle w:val="Normal1"/>
        <w:pBdr>
          <w:top w:val="nil"/>
          <w:left w:val="nil"/>
          <w:bottom w:val="nil"/>
          <w:right w:val="nil"/>
          <w:between w:val="nil"/>
        </w:pBdr>
        <w:rPr>
          <w:rFonts w:eastAsia="Calibri"/>
          <w:color w:val="000000"/>
          <w:sz w:val="26"/>
          <w:szCs w:val="26"/>
        </w:rPr>
      </w:pPr>
    </w:p>
    <w:p w:rsidR="00832605" w:rsidRPr="006B1444" w:rsidRDefault="00832605">
      <w:pPr>
        <w:pStyle w:val="Normal1"/>
        <w:pBdr>
          <w:top w:val="nil"/>
          <w:left w:val="nil"/>
          <w:bottom w:val="nil"/>
          <w:right w:val="nil"/>
          <w:between w:val="nil"/>
        </w:pBdr>
        <w:rPr>
          <w:rFonts w:eastAsia="Calibri"/>
          <w:color w:val="000000"/>
          <w:sz w:val="26"/>
          <w:szCs w:val="26"/>
        </w:rPr>
      </w:pPr>
    </w:p>
    <w:p w:rsidR="00832605" w:rsidRPr="006B1444" w:rsidRDefault="00832605">
      <w:pPr>
        <w:pStyle w:val="Normal1"/>
        <w:pBdr>
          <w:top w:val="nil"/>
          <w:left w:val="nil"/>
          <w:bottom w:val="nil"/>
          <w:right w:val="nil"/>
          <w:between w:val="nil"/>
        </w:pBdr>
        <w:rPr>
          <w:rFonts w:eastAsia="Calibri"/>
          <w:color w:val="000000"/>
          <w:sz w:val="26"/>
          <w:szCs w:val="26"/>
        </w:rPr>
      </w:pPr>
    </w:p>
    <w:p w:rsidR="00832605" w:rsidRPr="006B1444" w:rsidRDefault="00832605">
      <w:pPr>
        <w:pStyle w:val="Normal1"/>
        <w:pBdr>
          <w:top w:val="nil"/>
          <w:left w:val="nil"/>
          <w:bottom w:val="nil"/>
          <w:right w:val="nil"/>
          <w:between w:val="nil"/>
        </w:pBdr>
        <w:rPr>
          <w:rFonts w:eastAsia="Calibri"/>
          <w:color w:val="000000"/>
          <w:sz w:val="26"/>
          <w:szCs w:val="26"/>
        </w:rPr>
      </w:pPr>
    </w:p>
    <w:p w:rsidR="00832605" w:rsidRPr="006B1444" w:rsidRDefault="00832605">
      <w:pPr>
        <w:pStyle w:val="Normal1"/>
        <w:pBdr>
          <w:top w:val="nil"/>
          <w:left w:val="nil"/>
          <w:bottom w:val="nil"/>
          <w:right w:val="nil"/>
          <w:between w:val="nil"/>
        </w:pBdr>
        <w:rPr>
          <w:rFonts w:eastAsia="Calibri"/>
          <w:color w:val="000000"/>
          <w:sz w:val="26"/>
          <w:szCs w:val="26"/>
        </w:rPr>
      </w:pPr>
    </w:p>
    <w:p w:rsidR="00832605" w:rsidRDefault="00832605">
      <w:pPr>
        <w:pStyle w:val="Normal1"/>
        <w:pBdr>
          <w:top w:val="nil"/>
          <w:left w:val="nil"/>
          <w:bottom w:val="nil"/>
          <w:right w:val="nil"/>
          <w:between w:val="nil"/>
        </w:pBdr>
        <w:rPr>
          <w:rFonts w:eastAsia="Calibri"/>
          <w:color w:val="000000"/>
          <w:sz w:val="26"/>
          <w:szCs w:val="26"/>
        </w:rPr>
      </w:pPr>
    </w:p>
    <w:p w:rsidR="006B1444" w:rsidRDefault="006B1444">
      <w:pPr>
        <w:pStyle w:val="Normal1"/>
        <w:pBdr>
          <w:top w:val="nil"/>
          <w:left w:val="nil"/>
          <w:bottom w:val="nil"/>
          <w:right w:val="nil"/>
          <w:between w:val="nil"/>
        </w:pBdr>
        <w:rPr>
          <w:rFonts w:eastAsia="Calibri"/>
          <w:color w:val="000000"/>
          <w:sz w:val="26"/>
          <w:szCs w:val="26"/>
        </w:rPr>
      </w:pPr>
    </w:p>
    <w:p w:rsidR="006B1444" w:rsidRDefault="006B1444">
      <w:pPr>
        <w:pStyle w:val="Normal1"/>
        <w:pBdr>
          <w:top w:val="nil"/>
          <w:left w:val="nil"/>
          <w:bottom w:val="nil"/>
          <w:right w:val="nil"/>
          <w:between w:val="nil"/>
        </w:pBdr>
        <w:rPr>
          <w:rFonts w:eastAsia="Calibri"/>
          <w:color w:val="000000"/>
          <w:sz w:val="26"/>
          <w:szCs w:val="26"/>
        </w:rPr>
      </w:pPr>
    </w:p>
    <w:p w:rsidR="006B1444" w:rsidRPr="006B1444" w:rsidRDefault="006B1444">
      <w:pPr>
        <w:pStyle w:val="Normal1"/>
        <w:pBdr>
          <w:top w:val="nil"/>
          <w:left w:val="nil"/>
          <w:bottom w:val="nil"/>
          <w:right w:val="nil"/>
          <w:between w:val="nil"/>
        </w:pBdr>
        <w:rPr>
          <w:rFonts w:eastAsia="Calibri"/>
          <w:color w:val="000000"/>
          <w:sz w:val="26"/>
          <w:szCs w:val="26"/>
        </w:rPr>
      </w:pPr>
    </w:p>
    <w:p w:rsidR="00832605" w:rsidRPr="006B1444" w:rsidRDefault="00F12292">
      <w:pPr>
        <w:pStyle w:val="Normal1"/>
        <w:pBdr>
          <w:top w:val="nil"/>
          <w:left w:val="nil"/>
          <w:bottom w:val="nil"/>
          <w:right w:val="nil"/>
          <w:between w:val="nil"/>
        </w:pBdr>
        <w:jc w:val="center"/>
        <w:rPr>
          <w:rFonts w:eastAsia="Calibri"/>
          <w:color w:val="000000"/>
          <w:sz w:val="26"/>
          <w:szCs w:val="26"/>
        </w:rPr>
      </w:pPr>
      <w:r>
        <w:rPr>
          <w:rFonts w:eastAsia="Calibri"/>
          <w:b/>
          <w:color w:val="000000"/>
          <w:sz w:val="26"/>
          <w:szCs w:val="26"/>
        </w:rPr>
        <w:t>Lukavac</w:t>
      </w:r>
      <w:r w:rsidR="00CD1A9A" w:rsidRPr="006B1444">
        <w:rPr>
          <w:rFonts w:eastAsia="Calibri"/>
          <w:b/>
          <w:color w:val="000000"/>
          <w:sz w:val="26"/>
          <w:szCs w:val="26"/>
        </w:rPr>
        <w:t xml:space="preserve">, </w:t>
      </w:r>
      <w:r w:rsidR="00FD5156">
        <w:rPr>
          <w:rFonts w:eastAsia="Calibri"/>
          <w:b/>
          <w:color w:val="000000"/>
          <w:sz w:val="26"/>
          <w:szCs w:val="26"/>
        </w:rPr>
        <w:t>juni 2022</w:t>
      </w:r>
      <w:r w:rsidR="00CD1A9A" w:rsidRPr="006B1444">
        <w:rPr>
          <w:rFonts w:eastAsia="Calibri"/>
          <w:b/>
          <w:color w:val="000000"/>
          <w:sz w:val="26"/>
          <w:szCs w:val="26"/>
        </w:rPr>
        <w:t>. godine</w:t>
      </w:r>
    </w:p>
    <w:p w:rsidR="00540742" w:rsidRDefault="00540742" w:rsidP="00032790">
      <w:pPr>
        <w:jc w:val="both"/>
      </w:pPr>
    </w:p>
    <w:p w:rsidR="00540742" w:rsidRDefault="00540742" w:rsidP="00032790">
      <w:pPr>
        <w:jc w:val="both"/>
      </w:pPr>
    </w:p>
    <w:p w:rsidR="00540742" w:rsidRDefault="00540742" w:rsidP="00032790">
      <w:pPr>
        <w:jc w:val="both"/>
      </w:pPr>
    </w:p>
    <w:p w:rsidR="00540742" w:rsidRDefault="00540742" w:rsidP="00032790">
      <w:pPr>
        <w:jc w:val="both"/>
      </w:pPr>
    </w:p>
    <w:p w:rsidR="00032790" w:rsidRPr="00902C7A" w:rsidRDefault="00B025AF" w:rsidP="00902C7A">
      <w:pPr>
        <w:pStyle w:val="NoSpacing"/>
        <w:jc w:val="both"/>
        <w:rPr>
          <w:rFonts w:ascii="Times New Roman" w:hAnsi="Times New Roman" w:cs="Times New Roman"/>
          <w:sz w:val="24"/>
          <w:szCs w:val="24"/>
          <w:lang w:val="hr-HR" w:eastAsia="hr-HR"/>
        </w:rPr>
      </w:pPr>
      <w:r w:rsidRPr="00B025AF">
        <w:rPr>
          <w:rFonts w:ascii="Times New Roman" w:hAnsi="Times New Roman" w:cs="Times New Roman"/>
          <w:sz w:val="24"/>
          <w:szCs w:val="24"/>
          <w:lang w:val="pt-BR"/>
        </w:rPr>
        <w:t>Na osnovu člana 104. Zakona o osnovnom odgoju i obrazovanju („Službene novine Tuzlanskog kantona“,</w:t>
      </w:r>
      <w:r>
        <w:rPr>
          <w:rFonts w:ascii="Times New Roman" w:hAnsi="Times New Roman" w:cs="Times New Roman"/>
          <w:sz w:val="24"/>
          <w:szCs w:val="24"/>
          <w:lang w:val="pt-BR"/>
        </w:rPr>
        <w:t xml:space="preserve"> broj: 10/20 – prečišćeni tekst</w:t>
      </w:r>
      <w:r w:rsidR="000C6365" w:rsidRPr="000C6365">
        <w:rPr>
          <w:rFonts w:ascii="Times New Roman" w:hAnsi="Times New Roman" w:cs="Times New Roman"/>
          <w:sz w:val="24"/>
          <w:szCs w:val="24"/>
        </w:rPr>
        <w:t>, 11/20, 08/21, 11/21,22/21, 5/22 i 10/22),</w:t>
      </w:r>
      <w:r w:rsidR="00032790" w:rsidRPr="000C6365">
        <w:rPr>
          <w:rFonts w:ascii="Times New Roman" w:hAnsi="Times New Roman" w:cs="Times New Roman"/>
          <w:sz w:val="24"/>
          <w:szCs w:val="24"/>
        </w:rPr>
        <w:t>i člana 1</w:t>
      </w:r>
      <w:r>
        <w:rPr>
          <w:rFonts w:ascii="Times New Roman" w:hAnsi="Times New Roman" w:cs="Times New Roman"/>
          <w:sz w:val="24"/>
          <w:szCs w:val="24"/>
        </w:rPr>
        <w:t>45</w:t>
      </w:r>
      <w:r w:rsidR="006B1444" w:rsidRPr="000C6365">
        <w:rPr>
          <w:rFonts w:ascii="Times New Roman" w:hAnsi="Times New Roman" w:cs="Times New Roman"/>
          <w:sz w:val="24"/>
          <w:szCs w:val="24"/>
        </w:rPr>
        <w:t>. P</w:t>
      </w:r>
      <w:r w:rsidR="00F12292" w:rsidRPr="000C6365">
        <w:rPr>
          <w:rFonts w:ascii="Times New Roman" w:hAnsi="Times New Roman" w:cs="Times New Roman"/>
          <w:sz w:val="24"/>
          <w:szCs w:val="24"/>
        </w:rPr>
        <w:t xml:space="preserve">ravila Javne ustanove </w:t>
      </w:r>
      <w:r>
        <w:rPr>
          <w:rFonts w:ascii="Times New Roman" w:hAnsi="Times New Roman" w:cs="Times New Roman"/>
          <w:sz w:val="24"/>
          <w:szCs w:val="24"/>
        </w:rPr>
        <w:t>osnovna</w:t>
      </w:r>
      <w:r w:rsidR="00F12292" w:rsidRPr="000C6365">
        <w:rPr>
          <w:rFonts w:ascii="Times New Roman" w:hAnsi="Times New Roman" w:cs="Times New Roman"/>
          <w:sz w:val="24"/>
          <w:szCs w:val="24"/>
        </w:rPr>
        <w:t xml:space="preserve"> škola </w:t>
      </w:r>
      <w:r>
        <w:rPr>
          <w:rFonts w:ascii="Times New Roman" w:hAnsi="Times New Roman" w:cs="Times New Roman"/>
          <w:sz w:val="24"/>
          <w:szCs w:val="24"/>
        </w:rPr>
        <w:t>''Gnojnica'' Gnojnica</w:t>
      </w:r>
      <w:r w:rsidR="00032790" w:rsidRPr="000C6365">
        <w:rPr>
          <w:rFonts w:ascii="Times New Roman" w:hAnsi="Times New Roman" w:cs="Times New Roman"/>
          <w:sz w:val="24"/>
          <w:szCs w:val="24"/>
        </w:rPr>
        <w:t xml:space="preserve"> broj: </w:t>
      </w:r>
      <w:r>
        <w:rPr>
          <w:rFonts w:ascii="Times New Roman" w:hAnsi="Times New Roman" w:cs="Times New Roman"/>
          <w:sz w:val="24"/>
          <w:szCs w:val="24"/>
        </w:rPr>
        <w:t>01-80</w:t>
      </w:r>
      <w:r w:rsidR="00F12292" w:rsidRPr="000C6365">
        <w:rPr>
          <w:rFonts w:ascii="Times New Roman" w:hAnsi="Times New Roman" w:cs="Times New Roman"/>
          <w:sz w:val="24"/>
          <w:szCs w:val="24"/>
        </w:rPr>
        <w:t>/</w:t>
      </w:r>
      <w:r>
        <w:rPr>
          <w:rFonts w:ascii="Times New Roman" w:hAnsi="Times New Roman" w:cs="Times New Roman"/>
          <w:sz w:val="24"/>
          <w:szCs w:val="24"/>
        </w:rPr>
        <w:t>17 od 14</w:t>
      </w:r>
      <w:r w:rsidR="00F12292" w:rsidRPr="000C6365">
        <w:rPr>
          <w:rFonts w:ascii="Times New Roman" w:hAnsi="Times New Roman" w:cs="Times New Roman"/>
          <w:sz w:val="24"/>
          <w:szCs w:val="24"/>
        </w:rPr>
        <w:t>.</w:t>
      </w:r>
      <w:r>
        <w:rPr>
          <w:rFonts w:ascii="Times New Roman" w:hAnsi="Times New Roman" w:cs="Times New Roman"/>
          <w:sz w:val="24"/>
          <w:szCs w:val="24"/>
        </w:rPr>
        <w:t>2.2017</w:t>
      </w:r>
      <w:r w:rsidR="00032790" w:rsidRPr="000C6365">
        <w:rPr>
          <w:rFonts w:ascii="Times New Roman" w:hAnsi="Times New Roman" w:cs="Times New Roman"/>
          <w:sz w:val="24"/>
          <w:szCs w:val="24"/>
        </w:rPr>
        <w:t>.</w:t>
      </w:r>
      <w:r w:rsidR="006B1444" w:rsidRPr="000C6365">
        <w:rPr>
          <w:rFonts w:ascii="Times New Roman" w:hAnsi="Times New Roman" w:cs="Times New Roman"/>
          <w:sz w:val="24"/>
          <w:szCs w:val="24"/>
        </w:rPr>
        <w:t xml:space="preserve"> </w:t>
      </w:r>
      <w:r w:rsidR="00032790" w:rsidRPr="000C6365">
        <w:rPr>
          <w:rFonts w:ascii="Times New Roman" w:hAnsi="Times New Roman" w:cs="Times New Roman"/>
          <w:sz w:val="24"/>
          <w:szCs w:val="24"/>
        </w:rPr>
        <w:t>godine,</w:t>
      </w:r>
      <w:r w:rsidR="00902C7A">
        <w:rPr>
          <w:rFonts w:ascii="Times New Roman" w:hAnsi="Times New Roman" w:cs="Times New Roman"/>
          <w:sz w:val="24"/>
          <w:szCs w:val="24"/>
        </w:rPr>
        <w:t xml:space="preserve"> člana 28.</w:t>
      </w:r>
      <w:r w:rsidR="00032790" w:rsidRPr="000C6365">
        <w:rPr>
          <w:rFonts w:ascii="Times New Roman" w:hAnsi="Times New Roman" w:cs="Times New Roman"/>
          <w:sz w:val="24"/>
          <w:szCs w:val="24"/>
        </w:rPr>
        <w:t xml:space="preserve"> </w:t>
      </w:r>
      <w:r w:rsidR="003831C8">
        <w:rPr>
          <w:rFonts w:ascii="Times New Roman" w:hAnsi="Times New Roman" w:cs="Times New Roman"/>
          <w:sz w:val="24"/>
          <w:szCs w:val="24"/>
        </w:rPr>
        <w:t>Uredbe o uslovima, kriterijima, postupku i načinu imenovanja te načinu rada školskog odbora za osnovne škole čiji je osnivač Skupština Tuzlanskog kantona (''Službene novine TK-a'' br. 6/21, 16/21) i br. 02/1-02-12356-2/22 od 27.5.2022.g., P</w:t>
      </w:r>
      <w:r w:rsidR="006B1444" w:rsidRPr="000C6365">
        <w:rPr>
          <w:rFonts w:ascii="Times New Roman" w:hAnsi="Times New Roman" w:cs="Times New Roman"/>
          <w:sz w:val="24"/>
          <w:szCs w:val="24"/>
        </w:rPr>
        <w:t xml:space="preserve">rivremeni </w:t>
      </w:r>
      <w:r w:rsidR="00F12292" w:rsidRPr="000C6365">
        <w:rPr>
          <w:rFonts w:ascii="Times New Roman" w:hAnsi="Times New Roman" w:cs="Times New Roman"/>
          <w:sz w:val="24"/>
          <w:szCs w:val="24"/>
        </w:rPr>
        <w:t xml:space="preserve">Školski odbor </w:t>
      </w:r>
      <w:r>
        <w:rPr>
          <w:rFonts w:ascii="Times New Roman" w:hAnsi="Times New Roman" w:cs="Times New Roman"/>
          <w:sz w:val="24"/>
          <w:szCs w:val="24"/>
        </w:rPr>
        <w:t>JU OŠ ''Gnojnica'' Gnojnica</w:t>
      </w:r>
      <w:r w:rsidR="00032790" w:rsidRPr="000C6365">
        <w:rPr>
          <w:rFonts w:ascii="Times New Roman" w:hAnsi="Times New Roman" w:cs="Times New Roman"/>
          <w:sz w:val="24"/>
          <w:szCs w:val="24"/>
        </w:rPr>
        <w:t xml:space="preserve">, na sjednici održanoj dana </w:t>
      </w:r>
      <w:r w:rsidR="000C6365">
        <w:rPr>
          <w:rFonts w:ascii="Times New Roman" w:hAnsi="Times New Roman" w:cs="Times New Roman"/>
          <w:sz w:val="24"/>
          <w:szCs w:val="24"/>
        </w:rPr>
        <w:t>2</w:t>
      </w:r>
      <w:r w:rsidR="003831C8">
        <w:rPr>
          <w:rFonts w:ascii="Times New Roman" w:hAnsi="Times New Roman" w:cs="Times New Roman"/>
          <w:sz w:val="24"/>
          <w:szCs w:val="24"/>
        </w:rPr>
        <w:t>7</w:t>
      </w:r>
      <w:r w:rsidR="00032790" w:rsidRPr="000C6365">
        <w:rPr>
          <w:rFonts w:ascii="Times New Roman" w:hAnsi="Times New Roman" w:cs="Times New Roman"/>
          <w:sz w:val="24"/>
          <w:szCs w:val="24"/>
        </w:rPr>
        <w:t>.</w:t>
      </w:r>
      <w:r w:rsidR="000C6365">
        <w:rPr>
          <w:rFonts w:ascii="Times New Roman" w:hAnsi="Times New Roman" w:cs="Times New Roman"/>
          <w:sz w:val="24"/>
          <w:szCs w:val="24"/>
        </w:rPr>
        <w:t>06.2022</w:t>
      </w:r>
      <w:r w:rsidR="00032790" w:rsidRPr="000C6365">
        <w:rPr>
          <w:rFonts w:ascii="Times New Roman" w:hAnsi="Times New Roman" w:cs="Times New Roman"/>
          <w:sz w:val="24"/>
          <w:szCs w:val="24"/>
        </w:rPr>
        <w:t>. godine</w:t>
      </w:r>
      <w:r w:rsidR="006B1444" w:rsidRPr="000C6365">
        <w:rPr>
          <w:rFonts w:ascii="Times New Roman" w:hAnsi="Times New Roman" w:cs="Times New Roman"/>
          <w:sz w:val="24"/>
          <w:szCs w:val="24"/>
        </w:rPr>
        <w:t>,</w:t>
      </w:r>
      <w:r w:rsidR="00032790" w:rsidRPr="000C6365">
        <w:rPr>
          <w:rFonts w:ascii="Times New Roman" w:hAnsi="Times New Roman" w:cs="Times New Roman"/>
          <w:sz w:val="24"/>
          <w:szCs w:val="24"/>
        </w:rPr>
        <w:t xml:space="preserve"> donosi</w:t>
      </w:r>
    </w:p>
    <w:p w:rsidR="00032790" w:rsidRPr="003A3624" w:rsidRDefault="00032790" w:rsidP="00032790">
      <w:pPr>
        <w:jc w:val="center"/>
        <w:rPr>
          <w:b/>
          <w:bCs/>
        </w:rPr>
      </w:pPr>
    </w:p>
    <w:p w:rsidR="00032790" w:rsidRPr="003A3624" w:rsidRDefault="00032790" w:rsidP="00032790">
      <w:pPr>
        <w:jc w:val="center"/>
        <w:rPr>
          <w:b/>
          <w:bCs/>
          <w:sz w:val="32"/>
          <w:szCs w:val="32"/>
        </w:rPr>
      </w:pPr>
      <w:r w:rsidRPr="003A3624">
        <w:rPr>
          <w:b/>
          <w:bCs/>
          <w:sz w:val="32"/>
          <w:szCs w:val="32"/>
        </w:rPr>
        <w:t>P O S L O V N I K</w:t>
      </w:r>
    </w:p>
    <w:p w:rsidR="00032790" w:rsidRPr="003A3624" w:rsidRDefault="00032790" w:rsidP="00032790">
      <w:pPr>
        <w:jc w:val="center"/>
        <w:rPr>
          <w:b/>
          <w:bCs/>
          <w:sz w:val="28"/>
          <w:szCs w:val="28"/>
        </w:rPr>
      </w:pPr>
      <w:r>
        <w:rPr>
          <w:b/>
          <w:bCs/>
          <w:sz w:val="28"/>
          <w:szCs w:val="28"/>
        </w:rPr>
        <w:t>O RADU ŠKOLSKOG ODBORA</w:t>
      </w:r>
      <w:r w:rsidR="006B1444">
        <w:rPr>
          <w:b/>
          <w:bCs/>
          <w:sz w:val="28"/>
          <w:szCs w:val="28"/>
        </w:rPr>
        <w:t xml:space="preserve"> JA</w:t>
      </w:r>
      <w:r w:rsidR="00F12292">
        <w:rPr>
          <w:b/>
          <w:bCs/>
          <w:sz w:val="28"/>
          <w:szCs w:val="28"/>
        </w:rPr>
        <w:t>VNE USTANOVE</w:t>
      </w:r>
      <w:r w:rsidR="00F12292">
        <w:rPr>
          <w:b/>
          <w:bCs/>
          <w:sz w:val="28"/>
          <w:szCs w:val="28"/>
        </w:rPr>
        <w:br/>
        <w:t xml:space="preserve"> </w:t>
      </w:r>
      <w:r w:rsidR="00B025AF">
        <w:rPr>
          <w:b/>
          <w:bCs/>
          <w:sz w:val="28"/>
          <w:szCs w:val="28"/>
        </w:rPr>
        <w:t>OSNOVNA ŠKOLA ''GNOJNICA'' GNOJNICA</w:t>
      </w:r>
    </w:p>
    <w:p w:rsidR="00032790" w:rsidRPr="003A3624" w:rsidRDefault="00032790" w:rsidP="00032790">
      <w:pPr>
        <w:jc w:val="center"/>
        <w:rPr>
          <w:b/>
          <w:bCs/>
        </w:rPr>
      </w:pPr>
    </w:p>
    <w:p w:rsidR="00902C7A" w:rsidRDefault="00902C7A" w:rsidP="00902C7A">
      <w:pPr>
        <w:spacing w:line="286" w:lineRule="exact"/>
      </w:pPr>
    </w:p>
    <w:p w:rsidR="00902C7A" w:rsidRDefault="00902C7A" w:rsidP="00902C7A">
      <w:pPr>
        <w:ind w:left="4"/>
        <w:rPr>
          <w:sz w:val="20"/>
          <w:szCs w:val="20"/>
        </w:rPr>
      </w:pPr>
      <w:r>
        <w:rPr>
          <w:rFonts w:ascii="Cambria" w:eastAsia="Cambria" w:hAnsi="Cambria" w:cs="Cambria"/>
          <w:b/>
          <w:bCs/>
        </w:rPr>
        <w:t>I – OPĆE ODREDBE</w:t>
      </w:r>
    </w:p>
    <w:p w:rsidR="00902C7A" w:rsidRDefault="00902C7A" w:rsidP="00902C7A">
      <w:pPr>
        <w:spacing w:line="279" w:lineRule="exact"/>
      </w:pPr>
    </w:p>
    <w:p w:rsidR="00902C7A" w:rsidRDefault="00902C7A" w:rsidP="00902C7A">
      <w:pPr>
        <w:ind w:right="-3"/>
        <w:jc w:val="center"/>
        <w:rPr>
          <w:sz w:val="20"/>
          <w:szCs w:val="20"/>
        </w:rPr>
      </w:pPr>
      <w:r>
        <w:rPr>
          <w:rFonts w:ascii="Cambria" w:eastAsia="Cambria" w:hAnsi="Cambria" w:cs="Cambria"/>
          <w:b/>
          <w:bCs/>
        </w:rPr>
        <w:t>Član 1.</w:t>
      </w:r>
    </w:p>
    <w:p w:rsidR="00902C7A" w:rsidRDefault="00902C7A" w:rsidP="00902C7A">
      <w:pPr>
        <w:spacing w:line="238" w:lineRule="auto"/>
        <w:ind w:right="-3"/>
        <w:jc w:val="center"/>
        <w:rPr>
          <w:sz w:val="20"/>
          <w:szCs w:val="20"/>
        </w:rPr>
      </w:pPr>
      <w:r>
        <w:rPr>
          <w:rFonts w:ascii="Cambria" w:eastAsia="Cambria" w:hAnsi="Cambria" w:cs="Cambria"/>
          <w:b/>
          <w:bCs/>
        </w:rPr>
        <w:t>(Predmet Poslovnika)</w:t>
      </w:r>
    </w:p>
    <w:p w:rsidR="00902C7A" w:rsidRDefault="00902C7A" w:rsidP="00902C7A">
      <w:pPr>
        <w:spacing w:line="4" w:lineRule="exact"/>
      </w:pPr>
    </w:p>
    <w:p w:rsidR="00902C7A" w:rsidRDefault="00902C7A" w:rsidP="00902C7A">
      <w:pPr>
        <w:numPr>
          <w:ilvl w:val="0"/>
          <w:numId w:val="2"/>
        </w:numPr>
        <w:tabs>
          <w:tab w:val="left" w:pos="374"/>
        </w:tabs>
        <w:spacing w:line="239" w:lineRule="auto"/>
        <w:ind w:left="4" w:right="20" w:hanging="4"/>
        <w:jc w:val="both"/>
        <w:rPr>
          <w:rFonts w:ascii="Cambria" w:eastAsia="Cambria" w:hAnsi="Cambria" w:cs="Cambria"/>
        </w:rPr>
      </w:pPr>
      <w:r>
        <w:rPr>
          <w:rFonts w:ascii="Cambria" w:eastAsia="Cambria" w:hAnsi="Cambria" w:cs="Cambria"/>
        </w:rPr>
        <w:t>Poslovnikom školskog odbora JU OŠ “Gnojnica” Gnojnica (u daljem tekstu: Poslovnik) utvrđuje se:sazivanje, tok sjednice i način rada Školskog odbora, ukoliko zakonom ili podzakonskim propisom nije drugačije određeno.</w:t>
      </w:r>
    </w:p>
    <w:p w:rsidR="00902C7A" w:rsidRDefault="00902C7A" w:rsidP="00902C7A">
      <w:pPr>
        <w:spacing w:line="7" w:lineRule="exact"/>
        <w:rPr>
          <w:rFonts w:ascii="Cambria" w:eastAsia="Cambria" w:hAnsi="Cambria" w:cs="Cambria"/>
        </w:rPr>
      </w:pPr>
    </w:p>
    <w:p w:rsidR="00902C7A" w:rsidRDefault="00902C7A" w:rsidP="00902C7A">
      <w:pPr>
        <w:numPr>
          <w:ilvl w:val="0"/>
          <w:numId w:val="2"/>
        </w:numPr>
        <w:tabs>
          <w:tab w:val="left" w:pos="412"/>
        </w:tabs>
        <w:spacing w:line="238" w:lineRule="auto"/>
        <w:ind w:left="4" w:right="20" w:hanging="4"/>
        <w:jc w:val="both"/>
        <w:rPr>
          <w:rFonts w:ascii="Cambria" w:eastAsia="Cambria" w:hAnsi="Cambria" w:cs="Cambria"/>
        </w:rPr>
      </w:pPr>
      <w:r>
        <w:rPr>
          <w:rFonts w:ascii="Cambria" w:eastAsia="Cambria" w:hAnsi="Cambria" w:cs="Cambria"/>
        </w:rPr>
        <w:t>Odredbe ovog Poslovnika obavezne su za sve članove školskog odbora i druga lica koja prisustvuju sjednicama.</w:t>
      </w:r>
    </w:p>
    <w:p w:rsidR="00902C7A" w:rsidRDefault="00902C7A" w:rsidP="00902C7A">
      <w:pPr>
        <w:spacing w:line="3" w:lineRule="exact"/>
        <w:rPr>
          <w:rFonts w:ascii="Cambria" w:eastAsia="Cambria" w:hAnsi="Cambria" w:cs="Cambria"/>
        </w:rPr>
      </w:pPr>
    </w:p>
    <w:p w:rsidR="00902C7A" w:rsidRDefault="00902C7A" w:rsidP="00902C7A">
      <w:pPr>
        <w:numPr>
          <w:ilvl w:val="0"/>
          <w:numId w:val="2"/>
        </w:numPr>
        <w:tabs>
          <w:tab w:val="left" w:pos="446"/>
        </w:tabs>
        <w:spacing w:line="238" w:lineRule="auto"/>
        <w:ind w:left="4" w:right="20" w:hanging="4"/>
        <w:jc w:val="both"/>
        <w:rPr>
          <w:rFonts w:ascii="Cambria" w:eastAsia="Cambria" w:hAnsi="Cambria" w:cs="Cambria"/>
        </w:rPr>
      </w:pPr>
      <w:r>
        <w:rPr>
          <w:rFonts w:ascii="Cambria" w:eastAsia="Cambria" w:hAnsi="Cambria" w:cs="Cambria"/>
        </w:rPr>
        <w:t>Gramatički izrazi upotrebljeni u ovom Poslovniku za označavanje muškog ili ženskog roda podrazumijevaju oba pola.</w:t>
      </w:r>
    </w:p>
    <w:p w:rsidR="00902C7A" w:rsidRDefault="00902C7A" w:rsidP="00902C7A">
      <w:pPr>
        <w:ind w:right="-3"/>
        <w:jc w:val="center"/>
        <w:rPr>
          <w:rFonts w:ascii="Cambria" w:eastAsia="Cambria" w:hAnsi="Cambria" w:cs="Cambria"/>
          <w:b/>
          <w:bCs/>
        </w:rPr>
      </w:pPr>
    </w:p>
    <w:p w:rsidR="00902C7A" w:rsidRDefault="00902C7A" w:rsidP="00902C7A">
      <w:pPr>
        <w:ind w:right="-3"/>
        <w:jc w:val="center"/>
        <w:rPr>
          <w:sz w:val="20"/>
          <w:szCs w:val="20"/>
        </w:rPr>
      </w:pPr>
      <w:r>
        <w:rPr>
          <w:rFonts w:ascii="Cambria" w:eastAsia="Cambria" w:hAnsi="Cambria" w:cs="Cambria"/>
          <w:b/>
          <w:bCs/>
        </w:rPr>
        <w:t>Član 2.</w:t>
      </w:r>
    </w:p>
    <w:p w:rsidR="00902C7A" w:rsidRDefault="00902C7A" w:rsidP="00902C7A">
      <w:pPr>
        <w:spacing w:line="238" w:lineRule="auto"/>
        <w:ind w:right="16"/>
        <w:jc w:val="center"/>
        <w:rPr>
          <w:sz w:val="20"/>
          <w:szCs w:val="20"/>
        </w:rPr>
      </w:pPr>
      <w:r>
        <w:rPr>
          <w:rFonts w:ascii="Cambria" w:eastAsia="Cambria" w:hAnsi="Cambria" w:cs="Cambria"/>
          <w:b/>
          <w:bCs/>
        </w:rPr>
        <w:t>(Pravni osnov)</w:t>
      </w:r>
    </w:p>
    <w:p w:rsidR="00902C7A" w:rsidRDefault="00902C7A" w:rsidP="00902C7A">
      <w:pPr>
        <w:spacing w:line="4" w:lineRule="exact"/>
      </w:pPr>
    </w:p>
    <w:p w:rsidR="00902C7A" w:rsidRDefault="00902C7A" w:rsidP="00902C7A">
      <w:pPr>
        <w:spacing w:line="239" w:lineRule="auto"/>
        <w:ind w:left="4"/>
        <w:jc w:val="both"/>
        <w:rPr>
          <w:sz w:val="20"/>
          <w:szCs w:val="20"/>
        </w:rPr>
      </w:pPr>
      <w:r>
        <w:rPr>
          <w:rFonts w:ascii="Cambria" w:eastAsia="Cambria" w:hAnsi="Cambria" w:cs="Cambria"/>
        </w:rPr>
        <w:t>Školski odbor kao organ upravljanja JU OŠ “Gnojnica” Gnojnica (u daljem tekstu: Škola) organizuje se i radi u skladu sa Zakonom o osnovnom odgoju i obrazovanju (u daljem tekstu: Zakon), Pravilima škole i Uredbom o uslovima, kriterijima, postupku i načinu imenovanja, te načinu rada školskog odbora za osnovne škole čiji je osnivač Skupština Tuzlanskog kantona (u daljem tekstu: Uredba).</w:t>
      </w:r>
    </w:p>
    <w:p w:rsidR="00902C7A" w:rsidRDefault="00902C7A" w:rsidP="00902C7A">
      <w:pPr>
        <w:spacing w:line="282" w:lineRule="exact"/>
      </w:pPr>
    </w:p>
    <w:p w:rsidR="00902C7A" w:rsidRDefault="00902C7A" w:rsidP="00902C7A">
      <w:pPr>
        <w:ind w:right="-3"/>
        <w:jc w:val="center"/>
        <w:rPr>
          <w:sz w:val="20"/>
          <w:szCs w:val="20"/>
        </w:rPr>
      </w:pPr>
      <w:r>
        <w:rPr>
          <w:rFonts w:ascii="Cambria" w:eastAsia="Cambria" w:hAnsi="Cambria" w:cs="Cambria"/>
          <w:b/>
          <w:bCs/>
        </w:rPr>
        <w:t>Član 3.</w:t>
      </w:r>
    </w:p>
    <w:p w:rsidR="00902C7A" w:rsidRDefault="00902C7A" w:rsidP="00902C7A">
      <w:pPr>
        <w:spacing w:line="2" w:lineRule="exact"/>
      </w:pPr>
    </w:p>
    <w:p w:rsidR="00902C7A" w:rsidRDefault="00902C7A" w:rsidP="00902C7A">
      <w:pPr>
        <w:ind w:right="-3"/>
        <w:jc w:val="center"/>
        <w:rPr>
          <w:sz w:val="20"/>
          <w:szCs w:val="20"/>
        </w:rPr>
      </w:pPr>
      <w:r>
        <w:rPr>
          <w:rFonts w:ascii="Cambria" w:eastAsia="Cambria" w:hAnsi="Cambria" w:cs="Cambria"/>
          <w:b/>
          <w:bCs/>
        </w:rPr>
        <w:t>(Primjena Poslovnika)</w:t>
      </w:r>
    </w:p>
    <w:p w:rsidR="00902C7A" w:rsidRDefault="00902C7A" w:rsidP="00902C7A">
      <w:pPr>
        <w:spacing w:line="3" w:lineRule="exact"/>
      </w:pPr>
    </w:p>
    <w:p w:rsidR="00902C7A" w:rsidRDefault="00902C7A" w:rsidP="00902C7A">
      <w:pPr>
        <w:numPr>
          <w:ilvl w:val="0"/>
          <w:numId w:val="3"/>
        </w:numPr>
        <w:tabs>
          <w:tab w:val="left" w:pos="379"/>
        </w:tabs>
        <w:spacing w:line="238" w:lineRule="auto"/>
        <w:ind w:left="4" w:right="20" w:hanging="4"/>
        <w:jc w:val="both"/>
        <w:rPr>
          <w:rFonts w:ascii="Cambria" w:eastAsia="Cambria" w:hAnsi="Cambria" w:cs="Cambria"/>
        </w:rPr>
      </w:pPr>
      <w:r>
        <w:rPr>
          <w:rFonts w:ascii="Cambria" w:eastAsia="Cambria" w:hAnsi="Cambria" w:cs="Cambria"/>
        </w:rPr>
        <w:t>Ako neko pitanje koje je značajno za funkcionisanje školskog odbora i njegovih radnih tijela nije regulisano ovim Poslovnikom, regulisat će se zaključkom školskog odbora u skladu sa zakonom.</w:t>
      </w:r>
    </w:p>
    <w:p w:rsidR="00902C7A" w:rsidRDefault="00902C7A" w:rsidP="00902C7A">
      <w:pPr>
        <w:spacing w:line="2" w:lineRule="exact"/>
        <w:rPr>
          <w:rFonts w:ascii="Cambria" w:eastAsia="Cambria" w:hAnsi="Cambria" w:cs="Cambria"/>
        </w:rPr>
      </w:pPr>
    </w:p>
    <w:p w:rsidR="00902C7A" w:rsidRDefault="00902C7A" w:rsidP="00902C7A">
      <w:pPr>
        <w:numPr>
          <w:ilvl w:val="0"/>
          <w:numId w:val="3"/>
        </w:numPr>
        <w:tabs>
          <w:tab w:val="left" w:pos="364"/>
        </w:tabs>
        <w:spacing w:line="238" w:lineRule="auto"/>
        <w:ind w:left="364" w:hanging="364"/>
        <w:rPr>
          <w:rFonts w:ascii="Cambria" w:eastAsia="Cambria" w:hAnsi="Cambria" w:cs="Cambria"/>
        </w:rPr>
      </w:pPr>
      <w:r>
        <w:rPr>
          <w:rFonts w:ascii="Cambria" w:eastAsia="Cambria" w:hAnsi="Cambria" w:cs="Cambria"/>
        </w:rPr>
        <w:t>Odredbe ovog Poslovnika primjenjuju se i u radu radnih tijela koje imenuje Školski odbor.</w:t>
      </w:r>
    </w:p>
    <w:p w:rsidR="00902C7A" w:rsidRDefault="00902C7A" w:rsidP="00902C7A">
      <w:pPr>
        <w:spacing w:line="287" w:lineRule="exact"/>
      </w:pPr>
    </w:p>
    <w:p w:rsidR="00902C7A" w:rsidRDefault="00902C7A" w:rsidP="00902C7A">
      <w:pPr>
        <w:ind w:left="4"/>
        <w:rPr>
          <w:sz w:val="20"/>
          <w:szCs w:val="20"/>
        </w:rPr>
      </w:pPr>
      <w:r>
        <w:rPr>
          <w:rFonts w:ascii="Cambria" w:eastAsia="Cambria" w:hAnsi="Cambria" w:cs="Cambria"/>
          <w:b/>
          <w:bCs/>
        </w:rPr>
        <w:t>II – PRAVA I DUŽNOSTI ČLANOVA ŠKOLSKOG ODBORA</w:t>
      </w:r>
    </w:p>
    <w:p w:rsidR="00902C7A" w:rsidRDefault="00902C7A" w:rsidP="00902C7A">
      <w:pPr>
        <w:spacing w:line="279" w:lineRule="exact"/>
      </w:pPr>
    </w:p>
    <w:p w:rsidR="00902C7A" w:rsidRDefault="00902C7A" w:rsidP="00902C7A">
      <w:pPr>
        <w:ind w:left="4504"/>
        <w:rPr>
          <w:sz w:val="20"/>
          <w:szCs w:val="20"/>
        </w:rPr>
      </w:pPr>
      <w:r>
        <w:rPr>
          <w:rFonts w:ascii="Cambria" w:eastAsia="Cambria" w:hAnsi="Cambria" w:cs="Cambria"/>
          <w:b/>
          <w:bCs/>
        </w:rPr>
        <w:t>Član 4.</w:t>
      </w:r>
    </w:p>
    <w:p w:rsidR="00902C7A" w:rsidRDefault="00902C7A" w:rsidP="00902C7A">
      <w:pPr>
        <w:spacing w:line="238" w:lineRule="auto"/>
        <w:ind w:right="16"/>
        <w:jc w:val="center"/>
        <w:rPr>
          <w:sz w:val="20"/>
          <w:szCs w:val="20"/>
        </w:rPr>
      </w:pPr>
      <w:r>
        <w:rPr>
          <w:rFonts w:ascii="Cambria" w:eastAsia="Cambria" w:hAnsi="Cambria" w:cs="Cambria"/>
          <w:b/>
          <w:bCs/>
        </w:rPr>
        <w:t>(Sticanje prava i dužnosti)</w:t>
      </w:r>
    </w:p>
    <w:p w:rsidR="00902C7A" w:rsidRDefault="00902C7A" w:rsidP="00902C7A">
      <w:pPr>
        <w:spacing w:line="4" w:lineRule="exact"/>
      </w:pPr>
    </w:p>
    <w:p w:rsidR="00902C7A" w:rsidRDefault="00902C7A" w:rsidP="00902C7A">
      <w:pPr>
        <w:numPr>
          <w:ilvl w:val="0"/>
          <w:numId w:val="4"/>
        </w:numPr>
        <w:tabs>
          <w:tab w:val="left" w:pos="379"/>
        </w:tabs>
        <w:spacing w:line="238" w:lineRule="auto"/>
        <w:ind w:right="20"/>
        <w:jc w:val="both"/>
        <w:rPr>
          <w:rFonts w:ascii="Cambria" w:eastAsia="Cambria" w:hAnsi="Cambria" w:cs="Cambria"/>
        </w:rPr>
      </w:pPr>
      <w:r>
        <w:rPr>
          <w:rFonts w:ascii="Cambria" w:eastAsia="Cambria" w:hAnsi="Cambria" w:cs="Cambria"/>
        </w:rPr>
        <w:t>Prava i dužnosti članova školskog odbora stiču se izborom i imenovanjem članova školskog odbora od strane Vlade Tuzlanskog kantona po postupku propisanom zakonom i podzakonskim aktima.</w:t>
      </w:r>
    </w:p>
    <w:p w:rsidR="00902C7A" w:rsidRDefault="00902C7A" w:rsidP="00902C7A">
      <w:pPr>
        <w:numPr>
          <w:ilvl w:val="0"/>
          <w:numId w:val="4"/>
        </w:numPr>
        <w:tabs>
          <w:tab w:val="left" w:pos="379"/>
        </w:tabs>
        <w:spacing w:line="238" w:lineRule="auto"/>
        <w:ind w:right="20"/>
        <w:jc w:val="both"/>
        <w:rPr>
          <w:rFonts w:ascii="Cambria" w:eastAsia="Cambria" w:hAnsi="Cambria" w:cs="Cambria"/>
        </w:rPr>
      </w:pPr>
      <w:r>
        <w:rPr>
          <w:rFonts w:ascii="Cambria" w:eastAsia="Cambria" w:hAnsi="Cambria" w:cs="Cambria"/>
        </w:rPr>
        <w:t>U smislu terminološkog određenja, pod članom školskog odbora smatra se i predsjednik školskog odbora.</w:t>
      </w:r>
    </w:p>
    <w:p w:rsidR="00902C7A" w:rsidRDefault="00902C7A" w:rsidP="00902C7A">
      <w:pPr>
        <w:tabs>
          <w:tab w:val="left" w:pos="379"/>
        </w:tabs>
        <w:spacing w:line="238" w:lineRule="auto"/>
        <w:ind w:right="20"/>
        <w:jc w:val="both"/>
        <w:rPr>
          <w:rFonts w:ascii="Cambria" w:eastAsia="Cambria" w:hAnsi="Cambria" w:cs="Cambria"/>
        </w:rPr>
      </w:pPr>
    </w:p>
    <w:p w:rsidR="00902C7A" w:rsidRDefault="00902C7A" w:rsidP="00902C7A">
      <w:pPr>
        <w:tabs>
          <w:tab w:val="left" w:pos="379"/>
        </w:tabs>
        <w:spacing w:line="238" w:lineRule="auto"/>
        <w:ind w:right="20"/>
        <w:jc w:val="both"/>
        <w:rPr>
          <w:rFonts w:ascii="Cambria" w:eastAsia="Cambria" w:hAnsi="Cambria" w:cs="Cambria"/>
        </w:rPr>
      </w:pPr>
    </w:p>
    <w:p w:rsidR="00902C7A" w:rsidRDefault="00902C7A" w:rsidP="00902C7A">
      <w:pPr>
        <w:tabs>
          <w:tab w:val="left" w:pos="379"/>
        </w:tabs>
        <w:spacing w:line="238" w:lineRule="auto"/>
        <w:ind w:right="20"/>
        <w:jc w:val="both"/>
        <w:rPr>
          <w:rFonts w:ascii="Cambria" w:eastAsia="Cambria" w:hAnsi="Cambria" w:cs="Cambria"/>
        </w:rPr>
      </w:pPr>
    </w:p>
    <w:p w:rsidR="00902C7A" w:rsidRDefault="00902C7A" w:rsidP="00902C7A">
      <w:pPr>
        <w:tabs>
          <w:tab w:val="left" w:pos="379"/>
        </w:tabs>
        <w:spacing w:line="238" w:lineRule="auto"/>
        <w:ind w:right="20"/>
        <w:jc w:val="both"/>
        <w:rPr>
          <w:rFonts w:ascii="Cambria" w:eastAsia="Cambria" w:hAnsi="Cambria" w:cs="Cambria"/>
        </w:rPr>
      </w:pPr>
    </w:p>
    <w:p w:rsidR="00902C7A" w:rsidRDefault="00902C7A" w:rsidP="00902C7A">
      <w:pPr>
        <w:spacing w:line="285" w:lineRule="exact"/>
      </w:pPr>
    </w:p>
    <w:p w:rsidR="00902C7A" w:rsidRDefault="00902C7A" w:rsidP="00902C7A">
      <w:pPr>
        <w:ind w:right="-3"/>
        <w:jc w:val="center"/>
        <w:rPr>
          <w:sz w:val="20"/>
          <w:szCs w:val="20"/>
        </w:rPr>
      </w:pPr>
      <w:r>
        <w:rPr>
          <w:rFonts w:ascii="Cambria" w:eastAsia="Cambria" w:hAnsi="Cambria" w:cs="Cambria"/>
          <w:b/>
          <w:bCs/>
        </w:rPr>
        <w:t>Član 5.</w:t>
      </w:r>
    </w:p>
    <w:p w:rsidR="00902C7A" w:rsidRDefault="00902C7A" w:rsidP="00902C7A">
      <w:pPr>
        <w:spacing w:line="238" w:lineRule="auto"/>
        <w:ind w:right="16"/>
        <w:jc w:val="center"/>
        <w:rPr>
          <w:sz w:val="20"/>
          <w:szCs w:val="20"/>
        </w:rPr>
      </w:pPr>
      <w:r>
        <w:rPr>
          <w:rFonts w:ascii="Cambria" w:eastAsia="Cambria" w:hAnsi="Cambria" w:cs="Cambria"/>
          <w:b/>
          <w:bCs/>
        </w:rPr>
        <w:t>(Sastav školskog odbora)</w:t>
      </w:r>
    </w:p>
    <w:p w:rsidR="00902C7A" w:rsidRDefault="00902C7A" w:rsidP="00902C7A">
      <w:pPr>
        <w:spacing w:line="4" w:lineRule="exact"/>
      </w:pPr>
    </w:p>
    <w:p w:rsidR="00902C7A" w:rsidRDefault="00902C7A" w:rsidP="00902C7A">
      <w:pPr>
        <w:numPr>
          <w:ilvl w:val="0"/>
          <w:numId w:val="5"/>
        </w:numPr>
        <w:tabs>
          <w:tab w:val="left" w:pos="412"/>
        </w:tabs>
        <w:spacing w:line="238" w:lineRule="auto"/>
        <w:ind w:left="4" w:hanging="4"/>
        <w:jc w:val="both"/>
        <w:rPr>
          <w:rFonts w:ascii="Cambria" w:eastAsia="Cambria" w:hAnsi="Cambria" w:cs="Cambria"/>
        </w:rPr>
      </w:pPr>
      <w:r>
        <w:rPr>
          <w:rFonts w:ascii="Cambria" w:eastAsia="Cambria" w:hAnsi="Cambria" w:cs="Cambria"/>
        </w:rPr>
        <w:t>Školski odbor se sastoji od tri</w:t>
      </w:r>
      <w:r>
        <w:rPr>
          <w:rFonts w:ascii="Cambria" w:eastAsia="Cambria" w:hAnsi="Cambria" w:cs="Cambria"/>
        </w:rPr>
        <w:t xml:space="preserve"> člana čiji se izbor i imenovanje vrši u skladu sa Zakonom, Pravilima škole i Uredbom.</w:t>
      </w:r>
    </w:p>
    <w:p w:rsidR="00902C7A" w:rsidRDefault="00902C7A" w:rsidP="00902C7A">
      <w:pPr>
        <w:spacing w:line="3" w:lineRule="exact"/>
        <w:rPr>
          <w:rFonts w:ascii="Cambria" w:eastAsia="Cambria" w:hAnsi="Cambria" w:cs="Cambria"/>
        </w:rPr>
      </w:pPr>
    </w:p>
    <w:p w:rsidR="00902C7A" w:rsidRDefault="00902C7A" w:rsidP="00902C7A">
      <w:pPr>
        <w:numPr>
          <w:ilvl w:val="0"/>
          <w:numId w:val="5"/>
        </w:numPr>
        <w:tabs>
          <w:tab w:val="left" w:pos="393"/>
        </w:tabs>
        <w:spacing w:line="238" w:lineRule="auto"/>
        <w:ind w:left="4" w:right="20" w:hanging="4"/>
        <w:jc w:val="both"/>
        <w:rPr>
          <w:rFonts w:ascii="Cambria" w:eastAsia="Cambria" w:hAnsi="Cambria" w:cs="Cambria"/>
        </w:rPr>
      </w:pPr>
      <w:r>
        <w:rPr>
          <w:rFonts w:ascii="Cambria" w:eastAsia="Cambria" w:hAnsi="Cambria" w:cs="Cambria"/>
        </w:rPr>
        <w:t>Mandat školskog odbora je jedinstven i traje četiri godine.</w:t>
      </w:r>
    </w:p>
    <w:p w:rsidR="00902C7A" w:rsidRDefault="00902C7A" w:rsidP="00902C7A">
      <w:pPr>
        <w:numPr>
          <w:ilvl w:val="0"/>
          <w:numId w:val="5"/>
        </w:numPr>
        <w:tabs>
          <w:tab w:val="left" w:pos="393"/>
        </w:tabs>
        <w:spacing w:line="238" w:lineRule="auto"/>
        <w:ind w:left="4" w:right="20" w:hanging="4"/>
        <w:jc w:val="both"/>
        <w:rPr>
          <w:rFonts w:ascii="Cambria" w:eastAsia="Cambria" w:hAnsi="Cambria" w:cs="Cambria"/>
        </w:rPr>
      </w:pPr>
      <w:r>
        <w:rPr>
          <w:rFonts w:ascii="Cambria" w:eastAsia="Cambria" w:hAnsi="Cambria" w:cs="Cambria"/>
        </w:rPr>
        <w:t>Članovi školskog odbora svoj rad u školskom odboru obavljaju na dobrovoljnoj osnovi, bez naknade.</w:t>
      </w:r>
    </w:p>
    <w:p w:rsidR="00902C7A" w:rsidRDefault="00902C7A" w:rsidP="00902C7A">
      <w:pPr>
        <w:tabs>
          <w:tab w:val="left" w:pos="393"/>
        </w:tabs>
        <w:spacing w:line="238" w:lineRule="auto"/>
        <w:ind w:right="20"/>
        <w:jc w:val="both"/>
        <w:rPr>
          <w:rFonts w:ascii="Cambria" w:eastAsia="Cambria" w:hAnsi="Cambria" w:cs="Cambria"/>
        </w:rPr>
      </w:pPr>
    </w:p>
    <w:p w:rsidR="00902C7A" w:rsidRDefault="00902C7A" w:rsidP="00902C7A">
      <w:pPr>
        <w:ind w:right="-3"/>
        <w:jc w:val="center"/>
        <w:rPr>
          <w:sz w:val="20"/>
          <w:szCs w:val="20"/>
        </w:rPr>
      </w:pPr>
      <w:r>
        <w:rPr>
          <w:rFonts w:ascii="Cambria" w:eastAsia="Cambria" w:hAnsi="Cambria" w:cs="Cambria"/>
          <w:b/>
          <w:bCs/>
        </w:rPr>
        <w:t>Član 6.</w:t>
      </w:r>
    </w:p>
    <w:p w:rsidR="00902C7A" w:rsidRDefault="00902C7A" w:rsidP="00902C7A">
      <w:pPr>
        <w:ind w:right="-3"/>
        <w:jc w:val="center"/>
        <w:rPr>
          <w:sz w:val="20"/>
          <w:szCs w:val="20"/>
        </w:rPr>
      </w:pPr>
      <w:r>
        <w:rPr>
          <w:rFonts w:ascii="Cambria" w:eastAsia="Cambria" w:hAnsi="Cambria" w:cs="Cambria"/>
          <w:b/>
          <w:bCs/>
        </w:rPr>
        <w:t>(Prava i dužnosti članova)</w:t>
      </w:r>
    </w:p>
    <w:p w:rsidR="00902C7A" w:rsidRDefault="00902C7A" w:rsidP="00902C7A">
      <w:pPr>
        <w:spacing w:line="239" w:lineRule="auto"/>
        <w:ind w:left="4" w:right="20"/>
        <w:jc w:val="both"/>
        <w:rPr>
          <w:sz w:val="20"/>
          <w:szCs w:val="20"/>
        </w:rPr>
      </w:pPr>
      <w:r>
        <w:rPr>
          <w:rFonts w:ascii="Cambria" w:eastAsia="Cambria" w:hAnsi="Cambria" w:cs="Cambria"/>
        </w:rPr>
        <w:t>(1) Članovi školskog odbora mogu djelovati samo kao kolektivni organ i nemaju nadležnost za donošenje odluka van sjednica školskog odbora.</w:t>
      </w:r>
    </w:p>
    <w:p w:rsidR="00902C7A" w:rsidRDefault="00902C7A" w:rsidP="00902C7A">
      <w:pPr>
        <w:spacing w:line="2" w:lineRule="exact"/>
        <w:rPr>
          <w:sz w:val="20"/>
          <w:szCs w:val="20"/>
        </w:rPr>
      </w:pPr>
    </w:p>
    <w:p w:rsidR="00902C7A" w:rsidRDefault="00902C7A" w:rsidP="00902C7A">
      <w:pPr>
        <w:numPr>
          <w:ilvl w:val="0"/>
          <w:numId w:val="6"/>
        </w:numPr>
        <w:tabs>
          <w:tab w:val="left" w:pos="422"/>
        </w:tabs>
        <w:ind w:left="4" w:right="20" w:hanging="4"/>
        <w:jc w:val="both"/>
        <w:rPr>
          <w:rFonts w:ascii="Cambria" w:eastAsia="Cambria" w:hAnsi="Cambria" w:cs="Cambria"/>
        </w:rPr>
      </w:pPr>
      <w:r>
        <w:rPr>
          <w:rFonts w:ascii="Cambria" w:eastAsia="Cambria" w:hAnsi="Cambria" w:cs="Cambria"/>
        </w:rPr>
        <w:t>Član školskog odbora ima pravo i obavezu prisustvovati sjednicama školskog odbora i učestvovati u radu i odlučivanju.</w:t>
      </w:r>
    </w:p>
    <w:p w:rsidR="00902C7A" w:rsidRDefault="00902C7A" w:rsidP="00902C7A">
      <w:pPr>
        <w:spacing w:line="3" w:lineRule="exact"/>
        <w:rPr>
          <w:rFonts w:ascii="Cambria" w:eastAsia="Cambria" w:hAnsi="Cambria" w:cs="Cambria"/>
        </w:rPr>
      </w:pPr>
    </w:p>
    <w:p w:rsidR="00902C7A" w:rsidRDefault="00902C7A" w:rsidP="00902C7A">
      <w:pPr>
        <w:numPr>
          <w:ilvl w:val="0"/>
          <w:numId w:val="6"/>
        </w:numPr>
        <w:tabs>
          <w:tab w:val="left" w:pos="379"/>
        </w:tabs>
        <w:spacing w:line="238" w:lineRule="auto"/>
        <w:ind w:left="4" w:right="20" w:hanging="4"/>
        <w:rPr>
          <w:rFonts w:ascii="Cambria" w:eastAsia="Cambria" w:hAnsi="Cambria" w:cs="Cambria"/>
        </w:rPr>
      </w:pPr>
      <w:r>
        <w:rPr>
          <w:rFonts w:ascii="Cambria" w:eastAsia="Cambria" w:hAnsi="Cambria" w:cs="Cambria"/>
        </w:rPr>
        <w:t>Član školskog odbora je dužan izvršavati zadatke koje mu, u okviru svog djelokruga povjeri školski odbor.</w:t>
      </w:r>
    </w:p>
    <w:p w:rsidR="00902C7A" w:rsidRDefault="00902C7A" w:rsidP="00902C7A">
      <w:pPr>
        <w:spacing w:line="3" w:lineRule="exact"/>
        <w:rPr>
          <w:rFonts w:ascii="Cambria" w:eastAsia="Cambria" w:hAnsi="Cambria" w:cs="Cambria"/>
        </w:rPr>
      </w:pPr>
    </w:p>
    <w:p w:rsidR="00902C7A" w:rsidRDefault="00902C7A" w:rsidP="00902C7A">
      <w:pPr>
        <w:numPr>
          <w:ilvl w:val="0"/>
          <w:numId w:val="6"/>
        </w:numPr>
        <w:tabs>
          <w:tab w:val="left" w:pos="393"/>
        </w:tabs>
        <w:spacing w:line="239" w:lineRule="auto"/>
        <w:ind w:left="4" w:right="20" w:hanging="4"/>
        <w:jc w:val="both"/>
        <w:rPr>
          <w:rFonts w:ascii="Cambria" w:eastAsia="Cambria" w:hAnsi="Cambria" w:cs="Cambria"/>
        </w:rPr>
      </w:pPr>
      <w:r>
        <w:rPr>
          <w:rFonts w:ascii="Cambria" w:eastAsia="Cambria" w:hAnsi="Cambria" w:cs="Cambria"/>
        </w:rPr>
        <w:t>Član školskog odbora ima pravo podnositi nacrte i prijedloge akata i pokretati inicijative i druga pitanja iz djelokruga rada školskog odbora.</w:t>
      </w:r>
    </w:p>
    <w:p w:rsidR="00902C7A" w:rsidRDefault="00902C7A" w:rsidP="00902C7A">
      <w:pPr>
        <w:spacing w:line="1" w:lineRule="exact"/>
        <w:rPr>
          <w:rFonts w:ascii="Cambria" w:eastAsia="Cambria" w:hAnsi="Cambria" w:cs="Cambria"/>
        </w:rPr>
      </w:pPr>
    </w:p>
    <w:p w:rsidR="00902C7A" w:rsidRDefault="00902C7A" w:rsidP="00902C7A">
      <w:pPr>
        <w:spacing w:line="281" w:lineRule="exact"/>
        <w:rPr>
          <w:sz w:val="20"/>
          <w:szCs w:val="20"/>
        </w:rPr>
      </w:pPr>
    </w:p>
    <w:p w:rsidR="00902C7A" w:rsidRDefault="00902C7A" w:rsidP="00902C7A">
      <w:pPr>
        <w:ind w:right="-3"/>
        <w:jc w:val="center"/>
        <w:rPr>
          <w:sz w:val="20"/>
          <w:szCs w:val="20"/>
        </w:rPr>
      </w:pPr>
      <w:r>
        <w:rPr>
          <w:rFonts w:ascii="Cambria" w:eastAsia="Cambria" w:hAnsi="Cambria" w:cs="Cambria"/>
          <w:b/>
          <w:bCs/>
        </w:rPr>
        <w:t>Član 7.</w:t>
      </w:r>
    </w:p>
    <w:p w:rsidR="00902C7A" w:rsidRDefault="00902C7A" w:rsidP="00902C7A">
      <w:pPr>
        <w:spacing w:line="2" w:lineRule="exact"/>
        <w:rPr>
          <w:sz w:val="20"/>
          <w:szCs w:val="20"/>
        </w:rPr>
      </w:pPr>
    </w:p>
    <w:p w:rsidR="00902C7A" w:rsidRDefault="00902C7A" w:rsidP="00902C7A">
      <w:pPr>
        <w:ind w:right="-3"/>
        <w:jc w:val="center"/>
        <w:rPr>
          <w:sz w:val="20"/>
          <w:szCs w:val="20"/>
        </w:rPr>
      </w:pPr>
      <w:r>
        <w:rPr>
          <w:rFonts w:ascii="Cambria" w:eastAsia="Cambria" w:hAnsi="Cambria" w:cs="Cambria"/>
          <w:b/>
          <w:bCs/>
        </w:rPr>
        <w:t>(Spriječenost prisustva sjednici)</w:t>
      </w:r>
    </w:p>
    <w:p w:rsidR="00902C7A" w:rsidRDefault="00902C7A" w:rsidP="00902C7A">
      <w:pPr>
        <w:spacing w:line="4" w:lineRule="exact"/>
        <w:rPr>
          <w:sz w:val="20"/>
          <w:szCs w:val="20"/>
        </w:rPr>
      </w:pPr>
    </w:p>
    <w:p w:rsidR="00902C7A" w:rsidRDefault="00902C7A" w:rsidP="00902C7A">
      <w:pPr>
        <w:numPr>
          <w:ilvl w:val="0"/>
          <w:numId w:val="7"/>
        </w:numPr>
        <w:tabs>
          <w:tab w:val="left" w:pos="403"/>
        </w:tabs>
        <w:spacing w:line="238" w:lineRule="auto"/>
        <w:ind w:left="4" w:right="20" w:hanging="4"/>
        <w:jc w:val="both"/>
        <w:rPr>
          <w:rFonts w:ascii="Cambria" w:eastAsia="Cambria" w:hAnsi="Cambria" w:cs="Cambria"/>
        </w:rPr>
      </w:pPr>
      <w:r>
        <w:rPr>
          <w:rFonts w:ascii="Cambria" w:eastAsia="Cambria" w:hAnsi="Cambria" w:cs="Cambria"/>
        </w:rPr>
        <w:t>Član školskog odbora koji je spriječen da prisustvuje sjednici školskog odbora ili iz određenih razloga treba u toku rada da napusti sjednicu, dužan je o tome blagovremeno obavijestiti predsjednika školskog odborai iznijeti razloge zbog kojih odsustvuje.</w:t>
      </w:r>
    </w:p>
    <w:p w:rsidR="00902C7A" w:rsidRDefault="00902C7A" w:rsidP="00902C7A">
      <w:pPr>
        <w:spacing w:line="4" w:lineRule="exact"/>
        <w:jc w:val="both"/>
        <w:rPr>
          <w:rFonts w:ascii="Cambria" w:eastAsia="Cambria" w:hAnsi="Cambria" w:cs="Cambria"/>
        </w:rPr>
      </w:pPr>
    </w:p>
    <w:p w:rsidR="00902C7A" w:rsidRDefault="00902C7A" w:rsidP="00902C7A">
      <w:pPr>
        <w:numPr>
          <w:ilvl w:val="0"/>
          <w:numId w:val="7"/>
        </w:numPr>
        <w:tabs>
          <w:tab w:val="left" w:pos="378"/>
        </w:tabs>
        <w:ind w:left="4" w:right="20" w:hanging="4"/>
        <w:jc w:val="both"/>
        <w:rPr>
          <w:rFonts w:ascii="Cambria" w:eastAsia="Cambria" w:hAnsi="Cambria" w:cs="Cambria"/>
        </w:rPr>
      </w:pPr>
      <w:r>
        <w:rPr>
          <w:rFonts w:ascii="Cambria" w:eastAsia="Cambria" w:hAnsi="Cambria" w:cs="Cambria"/>
        </w:rPr>
        <w:t>Ukoliko član školskog odbora nije prethodno obavijestio da neće moći prisustvovati sjednici, odnosno da je spriječen, svoj izostanak može opravdati naknadno, a najkasnije na prvoj narednoj sjednici.</w:t>
      </w:r>
    </w:p>
    <w:p w:rsidR="00902C7A" w:rsidRDefault="00902C7A" w:rsidP="00902C7A">
      <w:pPr>
        <w:spacing w:line="281" w:lineRule="exact"/>
        <w:rPr>
          <w:sz w:val="20"/>
          <w:szCs w:val="20"/>
        </w:rPr>
      </w:pPr>
    </w:p>
    <w:p w:rsidR="00902C7A" w:rsidRDefault="00902C7A" w:rsidP="00902C7A">
      <w:pPr>
        <w:ind w:left="4504"/>
        <w:rPr>
          <w:sz w:val="20"/>
          <w:szCs w:val="20"/>
        </w:rPr>
      </w:pPr>
      <w:r>
        <w:rPr>
          <w:rFonts w:ascii="Cambria" w:eastAsia="Cambria" w:hAnsi="Cambria" w:cs="Cambria"/>
          <w:b/>
          <w:bCs/>
        </w:rPr>
        <w:t>Član 8.</w:t>
      </w:r>
    </w:p>
    <w:p w:rsidR="00902C7A" w:rsidRDefault="00902C7A" w:rsidP="00902C7A">
      <w:pPr>
        <w:jc w:val="center"/>
        <w:rPr>
          <w:sz w:val="20"/>
          <w:szCs w:val="20"/>
        </w:rPr>
      </w:pPr>
      <w:r>
        <w:rPr>
          <w:rFonts w:ascii="Cambria" w:eastAsia="Cambria" w:hAnsi="Cambria" w:cs="Cambria"/>
          <w:b/>
          <w:bCs/>
        </w:rPr>
        <w:t>(Obavljanje funkcije do razrješenja po zahtjevu)</w:t>
      </w:r>
    </w:p>
    <w:p w:rsidR="00902C7A" w:rsidRDefault="00902C7A" w:rsidP="00902C7A">
      <w:pPr>
        <w:spacing w:line="238" w:lineRule="auto"/>
        <w:ind w:left="4"/>
        <w:jc w:val="both"/>
        <w:rPr>
          <w:sz w:val="20"/>
          <w:szCs w:val="20"/>
        </w:rPr>
      </w:pPr>
      <w:r>
        <w:rPr>
          <w:rFonts w:ascii="Cambria" w:eastAsia="Cambria" w:hAnsi="Cambria" w:cs="Cambria"/>
        </w:rPr>
        <w:t>Član školskog odbora koji u toku trajanja mandata ili perioda imenovanja (privremeni školski odbor) podnese zahtjev za razrješenje sa dužnosti predsjednika ili člana školskog odbora smatra se članom školskog odbora i dužan je izvršavati svoje obaveze sve do njegovog razrješenja.</w:t>
      </w:r>
    </w:p>
    <w:p w:rsidR="00902C7A" w:rsidRDefault="00902C7A" w:rsidP="00902C7A">
      <w:pPr>
        <w:spacing w:line="281" w:lineRule="exact"/>
        <w:rPr>
          <w:sz w:val="20"/>
          <w:szCs w:val="20"/>
        </w:rPr>
      </w:pPr>
    </w:p>
    <w:p w:rsidR="00902C7A" w:rsidRDefault="00902C7A" w:rsidP="00902C7A">
      <w:pPr>
        <w:ind w:left="4"/>
        <w:rPr>
          <w:sz w:val="20"/>
          <w:szCs w:val="20"/>
        </w:rPr>
      </w:pPr>
      <w:r>
        <w:rPr>
          <w:rFonts w:ascii="Cambria" w:eastAsia="Cambria" w:hAnsi="Cambria" w:cs="Cambria"/>
          <w:b/>
          <w:bCs/>
        </w:rPr>
        <w:t>III – JAVNOST RADA</w:t>
      </w:r>
    </w:p>
    <w:p w:rsidR="00902C7A" w:rsidRDefault="00902C7A" w:rsidP="00902C7A">
      <w:pPr>
        <w:spacing w:line="284" w:lineRule="exact"/>
        <w:rPr>
          <w:sz w:val="20"/>
          <w:szCs w:val="20"/>
        </w:rPr>
      </w:pPr>
    </w:p>
    <w:p w:rsidR="00902C7A" w:rsidRDefault="00902C7A" w:rsidP="00902C7A">
      <w:pPr>
        <w:ind w:right="-3"/>
        <w:jc w:val="center"/>
        <w:rPr>
          <w:sz w:val="20"/>
          <w:szCs w:val="20"/>
        </w:rPr>
      </w:pPr>
      <w:r>
        <w:rPr>
          <w:rFonts w:ascii="Cambria" w:eastAsia="Cambria" w:hAnsi="Cambria" w:cs="Cambria"/>
          <w:b/>
          <w:bCs/>
        </w:rPr>
        <w:t>Član 9.</w:t>
      </w:r>
    </w:p>
    <w:p w:rsidR="00902C7A" w:rsidRDefault="00902C7A" w:rsidP="00902C7A">
      <w:pPr>
        <w:spacing w:line="238" w:lineRule="auto"/>
        <w:ind w:right="16"/>
        <w:jc w:val="center"/>
        <w:rPr>
          <w:sz w:val="20"/>
          <w:szCs w:val="20"/>
        </w:rPr>
      </w:pPr>
      <w:r>
        <w:rPr>
          <w:rFonts w:ascii="Cambria" w:eastAsia="Cambria" w:hAnsi="Cambria" w:cs="Cambria"/>
          <w:b/>
          <w:bCs/>
        </w:rPr>
        <w:t>(Uslovi za obezbjeđivanje javnosti rada)</w:t>
      </w:r>
    </w:p>
    <w:p w:rsidR="00902C7A" w:rsidRDefault="00902C7A" w:rsidP="00902C7A">
      <w:pPr>
        <w:spacing w:line="1" w:lineRule="exact"/>
        <w:rPr>
          <w:sz w:val="20"/>
          <w:szCs w:val="20"/>
        </w:rPr>
      </w:pPr>
    </w:p>
    <w:p w:rsidR="00902C7A" w:rsidRDefault="00902C7A" w:rsidP="00902C7A">
      <w:pPr>
        <w:numPr>
          <w:ilvl w:val="0"/>
          <w:numId w:val="8"/>
        </w:numPr>
        <w:tabs>
          <w:tab w:val="left" w:pos="384"/>
        </w:tabs>
        <w:ind w:left="384" w:hanging="384"/>
        <w:jc w:val="both"/>
        <w:rPr>
          <w:rFonts w:ascii="Cambria" w:eastAsia="Cambria" w:hAnsi="Cambria" w:cs="Cambria"/>
        </w:rPr>
      </w:pPr>
      <w:r>
        <w:rPr>
          <w:rFonts w:ascii="Cambria" w:eastAsia="Cambria" w:hAnsi="Cambria" w:cs="Cambria"/>
        </w:rPr>
        <w:t>Rad školskog odbora je javan.</w:t>
      </w:r>
    </w:p>
    <w:p w:rsidR="00902C7A" w:rsidRDefault="00902C7A" w:rsidP="00902C7A">
      <w:pPr>
        <w:numPr>
          <w:ilvl w:val="0"/>
          <w:numId w:val="8"/>
        </w:numPr>
        <w:tabs>
          <w:tab w:val="left" w:pos="388"/>
        </w:tabs>
        <w:ind w:left="4" w:right="20" w:hanging="4"/>
        <w:jc w:val="both"/>
        <w:rPr>
          <w:rFonts w:ascii="Cambria" w:eastAsia="Cambria" w:hAnsi="Cambria" w:cs="Cambria"/>
        </w:rPr>
      </w:pPr>
      <w:r>
        <w:rPr>
          <w:rFonts w:ascii="Cambria" w:eastAsia="Cambria" w:hAnsi="Cambria" w:cs="Cambria"/>
        </w:rPr>
        <w:t>Javnost rada školskog odbora obezbjeđuje se redovnim izvještavanjem Ministarstva, kao i davanjem saopštenja za štampu, radio i televiziju, davanjem bližih obavijesti i informacija o pojedinim pitanjima iz nadležnosti školskog odbora, održavanjem konferencija za štampu, vođenjem razgovora sa predstavnicima javnog informisanja, dostavljanjem pisanih materijala medijima javnog informisanja, postavljanjem pisanih materijala na internet stranicu škole ili drugi pogodan način.</w:t>
      </w:r>
    </w:p>
    <w:p w:rsidR="00902C7A" w:rsidRPr="00A740AF" w:rsidRDefault="00902C7A" w:rsidP="00902C7A">
      <w:pPr>
        <w:numPr>
          <w:ilvl w:val="0"/>
          <w:numId w:val="8"/>
        </w:numPr>
        <w:tabs>
          <w:tab w:val="left" w:pos="388"/>
        </w:tabs>
        <w:ind w:left="4" w:right="20" w:hanging="4"/>
        <w:jc w:val="both"/>
        <w:rPr>
          <w:rFonts w:ascii="Cambria" w:eastAsia="Cambria" w:hAnsi="Cambria" w:cs="Cambria"/>
        </w:rPr>
      </w:pPr>
      <w:r>
        <w:rPr>
          <w:rFonts w:ascii="Cambria" w:eastAsia="Cambria" w:hAnsi="Cambria" w:cs="Cambria"/>
        </w:rPr>
        <w:lastRenderedPageBreak/>
        <w:t>Predsjednik ili od strane školskog odbora određen drugi član školskog odbora su lica ovlašćena za komunikaciju sa državnim ili nedržavnim organima o radu školskog odbora, te za pružanje informacija iz stava (2) ovog člana.</w:t>
      </w:r>
    </w:p>
    <w:p w:rsidR="00902C7A" w:rsidRDefault="00902C7A" w:rsidP="00902C7A">
      <w:pPr>
        <w:tabs>
          <w:tab w:val="left" w:pos="388"/>
        </w:tabs>
        <w:ind w:right="20"/>
        <w:jc w:val="both"/>
        <w:rPr>
          <w:rFonts w:ascii="Cambria" w:eastAsia="Cambria" w:hAnsi="Cambria" w:cs="Cambria"/>
        </w:rPr>
      </w:pPr>
    </w:p>
    <w:p w:rsidR="00902C7A" w:rsidRDefault="00902C7A" w:rsidP="00902C7A">
      <w:pPr>
        <w:ind w:right="-3"/>
        <w:jc w:val="center"/>
        <w:rPr>
          <w:sz w:val="20"/>
          <w:szCs w:val="20"/>
        </w:rPr>
      </w:pPr>
      <w:r>
        <w:rPr>
          <w:rFonts w:ascii="Cambria" w:eastAsia="Cambria" w:hAnsi="Cambria" w:cs="Cambria"/>
          <w:b/>
          <w:bCs/>
        </w:rPr>
        <w:t>Član 10.</w:t>
      </w:r>
    </w:p>
    <w:p w:rsidR="00902C7A" w:rsidRDefault="00902C7A" w:rsidP="00902C7A">
      <w:pPr>
        <w:spacing w:line="238" w:lineRule="auto"/>
        <w:ind w:right="16"/>
        <w:jc w:val="center"/>
        <w:rPr>
          <w:sz w:val="20"/>
          <w:szCs w:val="20"/>
        </w:rPr>
      </w:pPr>
      <w:r>
        <w:rPr>
          <w:rFonts w:ascii="Cambria" w:eastAsia="Cambria" w:hAnsi="Cambria" w:cs="Cambria"/>
          <w:b/>
          <w:bCs/>
        </w:rPr>
        <w:t>(Oglasna ploča)</w:t>
      </w:r>
    </w:p>
    <w:p w:rsidR="00902C7A" w:rsidRDefault="00902C7A" w:rsidP="00902C7A">
      <w:pPr>
        <w:spacing w:line="4" w:lineRule="exact"/>
        <w:rPr>
          <w:sz w:val="20"/>
          <w:szCs w:val="20"/>
        </w:rPr>
      </w:pPr>
    </w:p>
    <w:p w:rsidR="00902C7A" w:rsidRDefault="00902C7A" w:rsidP="00902C7A">
      <w:pPr>
        <w:numPr>
          <w:ilvl w:val="0"/>
          <w:numId w:val="9"/>
        </w:numPr>
        <w:tabs>
          <w:tab w:val="left" w:pos="432"/>
        </w:tabs>
        <w:spacing w:line="238" w:lineRule="auto"/>
        <w:ind w:left="4" w:right="20" w:hanging="4"/>
        <w:jc w:val="both"/>
        <w:rPr>
          <w:rFonts w:ascii="Cambria" w:eastAsia="Cambria" w:hAnsi="Cambria" w:cs="Cambria"/>
        </w:rPr>
      </w:pPr>
      <w:r>
        <w:rPr>
          <w:rFonts w:ascii="Cambria" w:eastAsia="Cambria" w:hAnsi="Cambria" w:cs="Cambria"/>
        </w:rPr>
        <w:t>Dnevni red sa zakazanim datumom održavanja sjednice školskog odbora obavezno se postavlja na oglasnu ploču škole.</w:t>
      </w:r>
    </w:p>
    <w:p w:rsidR="00902C7A" w:rsidRDefault="00902C7A" w:rsidP="00902C7A">
      <w:pPr>
        <w:spacing w:line="4" w:lineRule="exact"/>
        <w:rPr>
          <w:rFonts w:ascii="Cambria" w:eastAsia="Cambria" w:hAnsi="Cambria" w:cs="Cambria"/>
        </w:rPr>
      </w:pPr>
    </w:p>
    <w:p w:rsidR="00902C7A" w:rsidRDefault="00902C7A" w:rsidP="00902C7A">
      <w:pPr>
        <w:numPr>
          <w:ilvl w:val="0"/>
          <w:numId w:val="9"/>
        </w:numPr>
        <w:tabs>
          <w:tab w:val="left" w:pos="441"/>
        </w:tabs>
        <w:spacing w:line="239" w:lineRule="auto"/>
        <w:ind w:left="4" w:right="20" w:hanging="4"/>
        <w:jc w:val="both"/>
        <w:rPr>
          <w:rFonts w:ascii="Cambria" w:eastAsia="Cambria" w:hAnsi="Cambria" w:cs="Cambria"/>
        </w:rPr>
      </w:pPr>
      <w:r>
        <w:rPr>
          <w:rFonts w:ascii="Cambria" w:eastAsia="Cambria" w:hAnsi="Cambria" w:cs="Cambria"/>
        </w:rPr>
        <w:t>Odluke, zaključci i stavovi školskog odbora se objavljuju javno, putem oglasne ploče, odmah, a najkasnije tri dana nakon okončanja sjednice.</w:t>
      </w:r>
    </w:p>
    <w:p w:rsidR="00902C7A" w:rsidRDefault="00902C7A" w:rsidP="00902C7A">
      <w:pPr>
        <w:spacing w:line="1" w:lineRule="exact"/>
        <w:rPr>
          <w:rFonts w:ascii="Cambria" w:eastAsia="Cambria" w:hAnsi="Cambria" w:cs="Cambria"/>
        </w:rPr>
      </w:pPr>
    </w:p>
    <w:p w:rsidR="00902C7A" w:rsidRDefault="00902C7A" w:rsidP="00902C7A">
      <w:pPr>
        <w:numPr>
          <w:ilvl w:val="0"/>
          <w:numId w:val="9"/>
        </w:numPr>
        <w:tabs>
          <w:tab w:val="left" w:pos="378"/>
        </w:tabs>
        <w:ind w:left="4" w:right="20" w:hanging="4"/>
        <w:rPr>
          <w:rFonts w:ascii="Cambria" w:eastAsia="Cambria" w:hAnsi="Cambria" w:cs="Cambria"/>
        </w:rPr>
      </w:pPr>
      <w:r>
        <w:rPr>
          <w:rFonts w:ascii="Cambria" w:eastAsia="Cambria" w:hAnsi="Cambria" w:cs="Cambria"/>
        </w:rPr>
        <w:t>U slučaju da je školski odbor odluku, odnosno zaključak, donio na pisani zahtjev trećeg lica, iste je obavezan dostaviti u pisanoj formi podnosiocu zahtjeva.</w:t>
      </w:r>
    </w:p>
    <w:p w:rsidR="00902C7A" w:rsidRDefault="00902C7A" w:rsidP="00902C7A">
      <w:pPr>
        <w:ind w:left="4"/>
        <w:rPr>
          <w:rFonts w:ascii="Cambria" w:eastAsia="Cambria" w:hAnsi="Cambria" w:cs="Cambria"/>
          <w:b/>
          <w:bCs/>
        </w:rPr>
      </w:pPr>
      <w:bookmarkStart w:id="0" w:name="page3"/>
      <w:bookmarkEnd w:id="0"/>
    </w:p>
    <w:p w:rsidR="00902C7A" w:rsidRDefault="00902C7A" w:rsidP="00902C7A">
      <w:pPr>
        <w:ind w:left="4"/>
        <w:rPr>
          <w:sz w:val="20"/>
          <w:szCs w:val="20"/>
        </w:rPr>
      </w:pPr>
      <w:r>
        <w:rPr>
          <w:rFonts w:ascii="Cambria" w:eastAsia="Cambria" w:hAnsi="Cambria" w:cs="Cambria"/>
          <w:b/>
          <w:bCs/>
        </w:rPr>
        <w:t>IV – NADLEŽNOSTI ŠKOLSKOG ODBORA</w:t>
      </w:r>
    </w:p>
    <w:p w:rsidR="00902C7A" w:rsidRDefault="00902C7A" w:rsidP="00902C7A">
      <w:pPr>
        <w:spacing w:line="280" w:lineRule="exact"/>
        <w:rPr>
          <w:sz w:val="20"/>
          <w:szCs w:val="20"/>
        </w:rPr>
      </w:pPr>
    </w:p>
    <w:p w:rsidR="00902C7A" w:rsidRDefault="00902C7A" w:rsidP="00902C7A">
      <w:pPr>
        <w:ind w:left="4444"/>
        <w:rPr>
          <w:sz w:val="20"/>
          <w:szCs w:val="20"/>
        </w:rPr>
      </w:pPr>
      <w:r>
        <w:rPr>
          <w:rFonts w:ascii="Cambria" w:eastAsia="Cambria" w:hAnsi="Cambria" w:cs="Cambria"/>
          <w:b/>
          <w:bCs/>
        </w:rPr>
        <w:t>Član 11.</w:t>
      </w:r>
    </w:p>
    <w:p w:rsidR="00902C7A" w:rsidRDefault="00902C7A" w:rsidP="00902C7A">
      <w:pPr>
        <w:ind w:right="16"/>
        <w:jc w:val="center"/>
        <w:rPr>
          <w:sz w:val="20"/>
          <w:szCs w:val="20"/>
        </w:rPr>
      </w:pPr>
      <w:r>
        <w:rPr>
          <w:rFonts w:ascii="Cambria" w:eastAsia="Cambria" w:hAnsi="Cambria" w:cs="Cambria"/>
          <w:b/>
          <w:bCs/>
        </w:rPr>
        <w:t>(Nadležnost školskog odbora u donošenju akata)</w:t>
      </w:r>
    </w:p>
    <w:p w:rsidR="00902C7A" w:rsidRDefault="00902C7A" w:rsidP="00902C7A">
      <w:pPr>
        <w:jc w:val="both"/>
        <w:rPr>
          <w:rFonts w:ascii="Cambria" w:eastAsia="Cambria" w:hAnsi="Cambria" w:cs="Cambria"/>
        </w:rPr>
      </w:pPr>
      <w:r>
        <w:rPr>
          <w:rFonts w:ascii="Cambria" w:eastAsia="Cambria" w:hAnsi="Cambria" w:cs="Cambria"/>
        </w:rPr>
        <w:t>Školski odbor nadležan je za slijedeće:</w:t>
      </w:r>
    </w:p>
    <w:p w:rsidR="00902C7A" w:rsidRDefault="00902C7A" w:rsidP="00902C7A">
      <w:pPr>
        <w:pStyle w:val="ListParagraph"/>
        <w:numPr>
          <w:ilvl w:val="0"/>
          <w:numId w:val="10"/>
        </w:numPr>
        <w:spacing w:line="259" w:lineRule="auto"/>
        <w:jc w:val="both"/>
        <w:rPr>
          <w:rFonts w:ascii="Cambria" w:eastAsia="Cambria" w:hAnsi="Cambria" w:cs="Cambria"/>
        </w:rPr>
      </w:pPr>
      <w:r>
        <w:rPr>
          <w:rFonts w:ascii="Cambria" w:eastAsia="Cambria" w:hAnsi="Cambria" w:cs="Cambria"/>
        </w:rPr>
        <w:t>utvrđuje potrebu za prijemom zaposlenika u radni odnos,</w:t>
      </w:r>
    </w:p>
    <w:p w:rsidR="00902C7A" w:rsidRDefault="00902C7A" w:rsidP="00902C7A">
      <w:pPr>
        <w:pStyle w:val="ListParagraph"/>
        <w:numPr>
          <w:ilvl w:val="0"/>
          <w:numId w:val="10"/>
        </w:numPr>
        <w:spacing w:line="259" w:lineRule="auto"/>
        <w:jc w:val="both"/>
        <w:rPr>
          <w:rFonts w:ascii="Cambria" w:eastAsia="Cambria" w:hAnsi="Cambria" w:cs="Cambria"/>
        </w:rPr>
      </w:pPr>
      <w:r>
        <w:rPr>
          <w:rFonts w:ascii="Cambria" w:eastAsia="Cambria" w:hAnsi="Cambria" w:cs="Cambria"/>
        </w:rPr>
        <w:t>donosi odluku o raspisivanju konkursa za direktora škole najkasnije tri mjeseca prije isteka mandata direktora,</w:t>
      </w:r>
    </w:p>
    <w:p w:rsidR="00902C7A" w:rsidRDefault="00902C7A" w:rsidP="00902C7A">
      <w:pPr>
        <w:numPr>
          <w:ilvl w:val="0"/>
          <w:numId w:val="10"/>
        </w:numPr>
        <w:spacing w:line="259" w:lineRule="auto"/>
        <w:jc w:val="both"/>
        <w:rPr>
          <w:rFonts w:ascii="Cambria" w:eastAsia="Cambria" w:hAnsi="Cambria" w:cs="Cambria"/>
        </w:rPr>
      </w:pPr>
      <w:r>
        <w:rPr>
          <w:rFonts w:ascii="Cambria" w:eastAsia="Cambria" w:hAnsi="Cambria" w:cs="Cambria"/>
        </w:rPr>
        <w:t>usvaja godišnji program rada škole,</w:t>
      </w:r>
    </w:p>
    <w:p w:rsidR="00902C7A" w:rsidRDefault="00902C7A" w:rsidP="00902C7A">
      <w:pPr>
        <w:numPr>
          <w:ilvl w:val="0"/>
          <w:numId w:val="10"/>
        </w:numPr>
        <w:spacing w:line="259" w:lineRule="auto"/>
        <w:jc w:val="both"/>
        <w:rPr>
          <w:rFonts w:ascii="Cambria" w:eastAsia="Cambria" w:hAnsi="Cambria" w:cs="Cambria"/>
        </w:rPr>
      </w:pPr>
      <w:r>
        <w:rPr>
          <w:rFonts w:ascii="Cambria" w:eastAsia="Cambria" w:hAnsi="Cambria" w:cs="Cambria"/>
        </w:rPr>
        <w:t>odlučuje u drugom stepenu o prestanku prava nastavnika i stručnih saradnika na dalji odgojno- obrazovni rad,</w:t>
      </w:r>
    </w:p>
    <w:p w:rsidR="00902C7A" w:rsidRDefault="00902C7A" w:rsidP="00902C7A">
      <w:pPr>
        <w:numPr>
          <w:ilvl w:val="0"/>
          <w:numId w:val="10"/>
        </w:numPr>
        <w:spacing w:line="259" w:lineRule="auto"/>
        <w:jc w:val="both"/>
        <w:rPr>
          <w:rFonts w:ascii="Cambria" w:eastAsia="Cambria" w:hAnsi="Cambria" w:cs="Cambria"/>
        </w:rPr>
      </w:pPr>
      <w:r>
        <w:rPr>
          <w:rFonts w:ascii="Cambria" w:eastAsia="Cambria" w:hAnsi="Cambria" w:cs="Cambria"/>
        </w:rPr>
        <w:t>odlučuje o prigovoru roditelja učenika na rad nastavnika i stručnih saradnika i drugim pitanjima u vezi sa statusom učenika,</w:t>
      </w:r>
    </w:p>
    <w:p w:rsidR="00902C7A" w:rsidRDefault="00902C7A" w:rsidP="00902C7A">
      <w:pPr>
        <w:numPr>
          <w:ilvl w:val="0"/>
          <w:numId w:val="10"/>
        </w:numPr>
        <w:spacing w:line="259" w:lineRule="auto"/>
        <w:jc w:val="both"/>
        <w:rPr>
          <w:rFonts w:ascii="Cambria" w:eastAsia="Cambria" w:hAnsi="Cambria" w:cs="Cambria"/>
        </w:rPr>
      </w:pPr>
      <w:r>
        <w:rPr>
          <w:rFonts w:ascii="Cambria" w:eastAsia="Cambria" w:hAnsi="Cambria" w:cs="Cambria"/>
        </w:rPr>
        <w:t>odlučuje o žalbama roditelja učenika na izrečenu pedagošku mjeru učeniku,</w:t>
      </w:r>
    </w:p>
    <w:p w:rsidR="00902C7A" w:rsidRDefault="00902C7A" w:rsidP="00902C7A">
      <w:pPr>
        <w:numPr>
          <w:ilvl w:val="0"/>
          <w:numId w:val="10"/>
        </w:numPr>
        <w:spacing w:line="259" w:lineRule="auto"/>
        <w:jc w:val="both"/>
        <w:rPr>
          <w:rFonts w:ascii="Cambria" w:eastAsia="Cambria" w:hAnsi="Cambria" w:cs="Cambria"/>
        </w:rPr>
      </w:pPr>
      <w:r>
        <w:rPr>
          <w:rFonts w:ascii="Cambria" w:eastAsia="Cambria" w:hAnsi="Cambria" w:cs="Cambria"/>
        </w:rPr>
        <w:t>odlučuje, na prijedlog nastavničkog vijeća ili direktora, o prigovoru nastavnika i stručnih saradnika na ocjenu o radu,</w:t>
      </w:r>
    </w:p>
    <w:p w:rsidR="00902C7A" w:rsidRDefault="00902C7A" w:rsidP="00902C7A">
      <w:pPr>
        <w:numPr>
          <w:ilvl w:val="0"/>
          <w:numId w:val="10"/>
        </w:numPr>
        <w:spacing w:line="259" w:lineRule="auto"/>
        <w:jc w:val="both"/>
        <w:rPr>
          <w:rFonts w:ascii="Cambria" w:eastAsia="Cambria" w:hAnsi="Cambria" w:cs="Cambria"/>
        </w:rPr>
      </w:pPr>
      <w:r>
        <w:rPr>
          <w:rFonts w:ascii="Cambria" w:eastAsia="Cambria" w:hAnsi="Cambria" w:cs="Cambria"/>
        </w:rPr>
        <w:t>donosi odluku o imenovanju i razrješenju direktora škole uz prethodnu saglasnost osnivača,</w:t>
      </w:r>
    </w:p>
    <w:p w:rsidR="00902C7A" w:rsidRDefault="00902C7A" w:rsidP="00902C7A">
      <w:pPr>
        <w:numPr>
          <w:ilvl w:val="0"/>
          <w:numId w:val="10"/>
        </w:numPr>
        <w:spacing w:line="259" w:lineRule="auto"/>
        <w:jc w:val="both"/>
        <w:rPr>
          <w:rFonts w:ascii="Cambria" w:eastAsia="Cambria" w:hAnsi="Cambria" w:cs="Cambria"/>
        </w:rPr>
      </w:pPr>
      <w:r>
        <w:rPr>
          <w:rFonts w:ascii="Cambria" w:eastAsia="Cambria" w:hAnsi="Cambria" w:cs="Cambria"/>
        </w:rPr>
        <w:t>donosi pravila škole, uz saglasnost Ministarstva za škole čiji je osnivač Skupština kantona,</w:t>
      </w:r>
    </w:p>
    <w:p w:rsidR="00902C7A" w:rsidRDefault="00902C7A" w:rsidP="00902C7A">
      <w:pPr>
        <w:numPr>
          <w:ilvl w:val="0"/>
          <w:numId w:val="10"/>
        </w:numPr>
        <w:spacing w:line="259" w:lineRule="auto"/>
        <w:jc w:val="both"/>
        <w:rPr>
          <w:rFonts w:ascii="Cambria" w:eastAsia="Cambria" w:hAnsi="Cambria" w:cs="Cambria"/>
        </w:rPr>
      </w:pPr>
      <w:r>
        <w:rPr>
          <w:rFonts w:ascii="Cambria" w:eastAsia="Cambria" w:hAnsi="Cambria" w:cs="Cambria"/>
        </w:rPr>
        <w:t>usmjerava, kontroliše i predlaže Ministarstvu ocjenu o radu direktora škole koja ima status javne ustanove,</w:t>
      </w:r>
    </w:p>
    <w:p w:rsidR="00902C7A" w:rsidRDefault="00902C7A" w:rsidP="00902C7A">
      <w:pPr>
        <w:numPr>
          <w:ilvl w:val="0"/>
          <w:numId w:val="10"/>
        </w:numPr>
        <w:spacing w:line="259" w:lineRule="auto"/>
        <w:jc w:val="both"/>
        <w:rPr>
          <w:rFonts w:ascii="Cambria" w:eastAsia="Cambria" w:hAnsi="Cambria" w:cs="Cambria"/>
        </w:rPr>
      </w:pPr>
      <w:r>
        <w:rPr>
          <w:rFonts w:ascii="Cambria" w:eastAsia="Cambria" w:hAnsi="Cambria" w:cs="Cambria"/>
        </w:rPr>
        <w:t>razmatra polugodišnje izvještaje o izvršenju odobrenog budžeta škole po vrstama troškova i izvorima sredstava,</w:t>
      </w:r>
    </w:p>
    <w:p w:rsidR="00902C7A" w:rsidRDefault="00902C7A" w:rsidP="00902C7A">
      <w:pPr>
        <w:numPr>
          <w:ilvl w:val="0"/>
          <w:numId w:val="10"/>
        </w:numPr>
        <w:spacing w:line="259" w:lineRule="auto"/>
        <w:jc w:val="both"/>
        <w:rPr>
          <w:rFonts w:ascii="Cambria" w:eastAsia="Cambria" w:hAnsi="Cambria" w:cs="Cambria"/>
        </w:rPr>
      </w:pPr>
      <w:r>
        <w:rPr>
          <w:rFonts w:ascii="Cambria" w:eastAsia="Cambria" w:hAnsi="Cambria" w:cs="Cambria"/>
        </w:rPr>
        <w:t>donosi odluke o nabavci stalnih sredstava u skladu sa odobrenim budžetom i usvaja izvještajo provedenim nabavkama,</w:t>
      </w:r>
    </w:p>
    <w:p w:rsidR="00902C7A" w:rsidRDefault="00902C7A" w:rsidP="00902C7A">
      <w:pPr>
        <w:numPr>
          <w:ilvl w:val="0"/>
          <w:numId w:val="10"/>
        </w:numPr>
        <w:spacing w:line="259" w:lineRule="auto"/>
        <w:jc w:val="both"/>
        <w:rPr>
          <w:rFonts w:ascii="Cambria" w:eastAsia="Cambria" w:hAnsi="Cambria" w:cs="Cambria"/>
        </w:rPr>
      </w:pPr>
      <w:r>
        <w:rPr>
          <w:rFonts w:ascii="Cambria" w:eastAsia="Cambria" w:hAnsi="Cambria" w:cs="Cambria"/>
        </w:rPr>
        <w:t>razmatra i usvaja izvještaj popisnih komisija o popisu sredstava i izvora sredstava škole i na prijedloge popisnih komisija donosi odluke o otpisu,</w:t>
      </w:r>
    </w:p>
    <w:p w:rsidR="00902C7A" w:rsidRDefault="00902C7A" w:rsidP="00902C7A">
      <w:pPr>
        <w:numPr>
          <w:ilvl w:val="0"/>
          <w:numId w:val="10"/>
        </w:numPr>
        <w:spacing w:line="259" w:lineRule="auto"/>
        <w:jc w:val="both"/>
        <w:rPr>
          <w:rFonts w:ascii="Cambria" w:eastAsia="Cambria" w:hAnsi="Cambria" w:cs="Cambria"/>
        </w:rPr>
      </w:pPr>
      <w:r>
        <w:rPr>
          <w:rFonts w:ascii="Cambria" w:eastAsia="Cambria" w:hAnsi="Cambria" w:cs="Cambria"/>
        </w:rPr>
        <w:t>razmatra i donosi odluke o visini sredstava na ime odštete,</w:t>
      </w:r>
    </w:p>
    <w:p w:rsidR="00902C7A" w:rsidRDefault="00902C7A" w:rsidP="00902C7A">
      <w:pPr>
        <w:numPr>
          <w:ilvl w:val="0"/>
          <w:numId w:val="10"/>
        </w:numPr>
        <w:spacing w:line="259" w:lineRule="auto"/>
        <w:jc w:val="both"/>
        <w:rPr>
          <w:rFonts w:ascii="Cambria" w:eastAsia="Cambria" w:hAnsi="Cambria" w:cs="Cambria"/>
        </w:rPr>
      </w:pPr>
      <w:r>
        <w:rPr>
          <w:rFonts w:ascii="Cambria" w:eastAsia="Cambria" w:hAnsi="Cambria" w:cs="Cambria"/>
        </w:rPr>
        <w:t>donosi akt o unutrašnjoj organizaciji i sistematizaciji i druge opšte akte škole,</w:t>
      </w:r>
    </w:p>
    <w:p w:rsidR="00902C7A" w:rsidRDefault="00902C7A" w:rsidP="00902C7A">
      <w:pPr>
        <w:numPr>
          <w:ilvl w:val="0"/>
          <w:numId w:val="10"/>
        </w:numPr>
        <w:spacing w:line="259" w:lineRule="auto"/>
        <w:jc w:val="both"/>
        <w:rPr>
          <w:rFonts w:ascii="Cambria" w:eastAsia="Cambria" w:hAnsi="Cambria" w:cs="Cambria"/>
        </w:rPr>
      </w:pPr>
      <w:r>
        <w:rPr>
          <w:rFonts w:ascii="Cambria" w:eastAsia="Cambria" w:hAnsi="Cambria" w:cs="Cambria"/>
        </w:rPr>
        <w:t>odlučuje u drugom stepenu o prigovorima zaposlenika na odluke direktora o pravima i obavezama iz radnog odnosa i drugim slučajevima,</w:t>
      </w:r>
    </w:p>
    <w:p w:rsidR="00902C7A" w:rsidRDefault="00902C7A" w:rsidP="00902C7A">
      <w:pPr>
        <w:pStyle w:val="ListParagraph"/>
        <w:numPr>
          <w:ilvl w:val="0"/>
          <w:numId w:val="11"/>
        </w:numPr>
        <w:spacing w:line="259" w:lineRule="auto"/>
        <w:jc w:val="both"/>
        <w:rPr>
          <w:rFonts w:ascii="Cambria" w:eastAsia="Cambria" w:hAnsi="Cambria" w:cs="Cambria"/>
        </w:rPr>
      </w:pPr>
      <w:r>
        <w:rPr>
          <w:rFonts w:ascii="Cambria" w:eastAsia="Cambria" w:hAnsi="Cambria" w:cs="Cambria"/>
        </w:rPr>
        <w:t>donosi odluku o raspolaganju pokretnim ili nepokretnim stvarima u vlasništvu škole, izdavanju nepokretnih stvari u zakup ili davanju pokretnih ili nepokretnih stvari drugim licima na besplatno korištenje,</w:t>
      </w:r>
    </w:p>
    <w:p w:rsidR="00902C7A" w:rsidRDefault="00902C7A" w:rsidP="00902C7A">
      <w:pPr>
        <w:numPr>
          <w:ilvl w:val="0"/>
          <w:numId w:val="11"/>
        </w:numPr>
        <w:spacing w:line="259" w:lineRule="auto"/>
        <w:jc w:val="both"/>
        <w:rPr>
          <w:rFonts w:ascii="Cambria" w:eastAsia="Cambria" w:hAnsi="Cambria" w:cs="Cambria"/>
        </w:rPr>
      </w:pPr>
      <w:r>
        <w:rPr>
          <w:rFonts w:ascii="Cambria" w:eastAsia="Cambria" w:hAnsi="Cambria" w:cs="Cambria"/>
        </w:rPr>
        <w:t>rješava pitanja odnosa sa osnivačem,</w:t>
      </w:r>
    </w:p>
    <w:p w:rsidR="00902C7A" w:rsidRDefault="00902C7A" w:rsidP="00902C7A">
      <w:pPr>
        <w:numPr>
          <w:ilvl w:val="0"/>
          <w:numId w:val="11"/>
        </w:numPr>
        <w:spacing w:line="259" w:lineRule="auto"/>
        <w:jc w:val="both"/>
        <w:rPr>
          <w:rFonts w:ascii="Cambria" w:eastAsia="Cambria" w:hAnsi="Cambria" w:cs="Cambria"/>
        </w:rPr>
      </w:pPr>
      <w:r>
        <w:rPr>
          <w:rFonts w:ascii="Cambria" w:eastAsia="Cambria" w:hAnsi="Cambria" w:cs="Cambria"/>
        </w:rPr>
        <w:t>odgovara osnivaču za rezultate rada škole,</w:t>
      </w:r>
    </w:p>
    <w:p w:rsidR="00902C7A" w:rsidRDefault="00902C7A" w:rsidP="00902C7A">
      <w:pPr>
        <w:numPr>
          <w:ilvl w:val="0"/>
          <w:numId w:val="11"/>
        </w:numPr>
        <w:spacing w:line="259" w:lineRule="auto"/>
        <w:jc w:val="both"/>
        <w:rPr>
          <w:rFonts w:ascii="Cambria" w:eastAsia="Cambria" w:hAnsi="Cambria" w:cs="Cambria"/>
        </w:rPr>
      </w:pPr>
      <w:r>
        <w:rPr>
          <w:rFonts w:ascii="Cambria" w:eastAsia="Cambria" w:hAnsi="Cambria" w:cs="Cambria"/>
        </w:rPr>
        <w:lastRenderedPageBreak/>
        <w:t>podnosi osnivaču najmanje jedanput godišnje izvještaj o svom radu i radu škole,</w:t>
      </w:r>
    </w:p>
    <w:p w:rsidR="00902C7A" w:rsidRDefault="00902C7A" w:rsidP="00902C7A">
      <w:pPr>
        <w:numPr>
          <w:ilvl w:val="0"/>
          <w:numId w:val="11"/>
        </w:numPr>
        <w:spacing w:line="259" w:lineRule="auto"/>
        <w:jc w:val="both"/>
        <w:rPr>
          <w:rFonts w:ascii="Cambria" w:eastAsia="Cambria" w:hAnsi="Cambria" w:cs="Cambria"/>
        </w:rPr>
      </w:pPr>
      <w:r>
        <w:rPr>
          <w:rFonts w:ascii="Cambria" w:eastAsia="Cambria" w:hAnsi="Cambria" w:cs="Cambria"/>
        </w:rPr>
        <w:t>izvršava odluke i zaključke Ministarstva,</w:t>
      </w:r>
    </w:p>
    <w:p w:rsidR="00902C7A" w:rsidRDefault="00902C7A" w:rsidP="00902C7A">
      <w:pPr>
        <w:pStyle w:val="ListParagraph"/>
        <w:numPr>
          <w:ilvl w:val="0"/>
          <w:numId w:val="12"/>
        </w:numPr>
        <w:spacing w:line="259" w:lineRule="auto"/>
        <w:jc w:val="both"/>
        <w:rPr>
          <w:rFonts w:ascii="Cambria" w:eastAsia="Cambria" w:hAnsi="Cambria" w:cs="Cambria"/>
        </w:rPr>
      </w:pPr>
      <w:r>
        <w:rPr>
          <w:rFonts w:ascii="Cambria" w:eastAsia="Cambria" w:hAnsi="Cambria" w:cs="Cambria"/>
        </w:rPr>
        <w:t>vrši i druge poslove u skladu sa zakonom i pravilima škole.</w:t>
      </w:r>
    </w:p>
    <w:p w:rsidR="00902C7A" w:rsidRDefault="00902C7A" w:rsidP="00902C7A">
      <w:pPr>
        <w:pStyle w:val="ListParagraph"/>
        <w:spacing w:line="259" w:lineRule="auto"/>
        <w:ind w:left="0"/>
        <w:jc w:val="both"/>
        <w:rPr>
          <w:rFonts w:ascii="Cambria" w:eastAsia="Cambria" w:hAnsi="Cambria" w:cs="Cambria"/>
        </w:rPr>
      </w:pPr>
    </w:p>
    <w:p w:rsidR="00902C7A" w:rsidRDefault="00902C7A" w:rsidP="00902C7A">
      <w:pPr>
        <w:pStyle w:val="ListParagraph"/>
        <w:spacing w:line="259" w:lineRule="auto"/>
        <w:ind w:left="0"/>
        <w:jc w:val="both"/>
        <w:rPr>
          <w:rFonts w:ascii="Cambria" w:eastAsia="Cambria" w:hAnsi="Cambria" w:cs="Cambria"/>
        </w:rPr>
      </w:pPr>
    </w:p>
    <w:p w:rsidR="00902C7A" w:rsidRDefault="00902C7A" w:rsidP="00902C7A">
      <w:pPr>
        <w:spacing w:line="281" w:lineRule="exact"/>
        <w:rPr>
          <w:sz w:val="20"/>
          <w:szCs w:val="20"/>
        </w:rPr>
      </w:pPr>
    </w:p>
    <w:p w:rsidR="00902C7A" w:rsidRDefault="00902C7A" w:rsidP="00902C7A">
      <w:pPr>
        <w:ind w:left="44"/>
        <w:rPr>
          <w:rFonts w:ascii="Cambria" w:eastAsia="Cambria" w:hAnsi="Cambria" w:cs="Cambria"/>
          <w:b/>
          <w:bCs/>
        </w:rPr>
      </w:pPr>
      <w:bookmarkStart w:id="1" w:name="page4"/>
      <w:bookmarkEnd w:id="1"/>
      <w:r>
        <w:rPr>
          <w:rFonts w:ascii="Cambria" w:eastAsia="Cambria" w:hAnsi="Cambria" w:cs="Cambria"/>
          <w:b/>
          <w:bCs/>
        </w:rPr>
        <w:t>V- PRIVREMENI ŠKOLSKI ODBOR</w:t>
      </w:r>
    </w:p>
    <w:p w:rsidR="00902C7A" w:rsidRDefault="00902C7A" w:rsidP="00902C7A">
      <w:pPr>
        <w:jc w:val="center"/>
        <w:rPr>
          <w:rFonts w:ascii="Cambria" w:eastAsia="Cambria" w:hAnsi="Cambria" w:cs="Cambria"/>
          <w:b/>
          <w:bCs/>
        </w:rPr>
      </w:pPr>
    </w:p>
    <w:p w:rsidR="00902C7A" w:rsidRDefault="00902C7A" w:rsidP="00902C7A">
      <w:pPr>
        <w:jc w:val="center"/>
        <w:rPr>
          <w:rFonts w:ascii="Cambria" w:eastAsia="Cambria" w:hAnsi="Cambria" w:cs="Cambria"/>
          <w:b/>
          <w:bCs/>
        </w:rPr>
      </w:pPr>
      <w:r>
        <w:rPr>
          <w:rFonts w:ascii="Cambria" w:eastAsia="Cambria" w:hAnsi="Cambria" w:cs="Cambria"/>
          <w:b/>
          <w:bCs/>
        </w:rPr>
        <w:t>Član 12.</w:t>
      </w:r>
    </w:p>
    <w:p w:rsidR="00902C7A" w:rsidRDefault="00902C7A" w:rsidP="00902C7A">
      <w:pPr>
        <w:jc w:val="center"/>
        <w:rPr>
          <w:rFonts w:ascii="Cambria" w:eastAsia="Cambria" w:hAnsi="Cambria" w:cs="Cambria"/>
          <w:b/>
          <w:bCs/>
        </w:rPr>
      </w:pPr>
      <w:r>
        <w:rPr>
          <w:rFonts w:ascii="Cambria" w:eastAsia="Cambria" w:hAnsi="Cambria" w:cs="Cambria"/>
          <w:b/>
          <w:bCs/>
        </w:rPr>
        <w:t>(Privremeni školski odbor)</w:t>
      </w:r>
    </w:p>
    <w:p w:rsidR="00902C7A" w:rsidRDefault="00902C7A" w:rsidP="00902C7A">
      <w:pPr>
        <w:tabs>
          <w:tab w:val="left" w:pos="388"/>
        </w:tabs>
        <w:ind w:right="20"/>
        <w:jc w:val="both"/>
        <w:rPr>
          <w:rFonts w:ascii="Cambria" w:eastAsia="Cambria" w:hAnsi="Cambria" w:cs="Cambria"/>
        </w:rPr>
      </w:pPr>
      <w:r>
        <w:rPr>
          <w:rFonts w:ascii="Cambria" w:eastAsia="Cambria" w:hAnsi="Cambria" w:cs="Cambria"/>
        </w:rPr>
        <w:t>Član privremenog školskog odbora i lice privremeno imenovano za člana školskog odbora  ima ista ovlašćenja, obaveze i odgovornosti kao član školskog odbora koji se imenuje na mandat.</w:t>
      </w:r>
    </w:p>
    <w:p w:rsidR="00902C7A" w:rsidRDefault="00902C7A" w:rsidP="00902C7A">
      <w:pPr>
        <w:ind w:left="4"/>
        <w:rPr>
          <w:sz w:val="20"/>
          <w:szCs w:val="20"/>
        </w:rPr>
      </w:pPr>
      <w:r>
        <w:rPr>
          <w:rFonts w:ascii="Cambria" w:eastAsia="Cambria" w:hAnsi="Cambria" w:cs="Cambria"/>
          <w:b/>
          <w:bCs/>
        </w:rPr>
        <w:t>VI – RADNA TIJELA</w:t>
      </w:r>
    </w:p>
    <w:p w:rsidR="00902C7A" w:rsidRDefault="00902C7A" w:rsidP="00902C7A">
      <w:pPr>
        <w:spacing w:line="280" w:lineRule="exact"/>
        <w:rPr>
          <w:sz w:val="20"/>
          <w:szCs w:val="20"/>
        </w:rPr>
      </w:pPr>
    </w:p>
    <w:p w:rsidR="00902C7A" w:rsidRDefault="00902C7A" w:rsidP="00902C7A">
      <w:pPr>
        <w:ind w:right="-3"/>
        <w:jc w:val="center"/>
        <w:rPr>
          <w:sz w:val="20"/>
          <w:szCs w:val="20"/>
        </w:rPr>
      </w:pPr>
      <w:r>
        <w:rPr>
          <w:rFonts w:ascii="Cambria" w:eastAsia="Cambria" w:hAnsi="Cambria" w:cs="Cambria"/>
          <w:b/>
          <w:bCs/>
        </w:rPr>
        <w:t>Član 13.</w:t>
      </w:r>
    </w:p>
    <w:p w:rsidR="00902C7A" w:rsidRDefault="00902C7A" w:rsidP="00902C7A">
      <w:pPr>
        <w:ind w:right="-3"/>
        <w:jc w:val="center"/>
        <w:rPr>
          <w:sz w:val="20"/>
          <w:szCs w:val="20"/>
        </w:rPr>
      </w:pPr>
      <w:r>
        <w:rPr>
          <w:rFonts w:ascii="Cambria" w:eastAsia="Cambria" w:hAnsi="Cambria" w:cs="Cambria"/>
          <w:b/>
          <w:bCs/>
        </w:rPr>
        <w:t>(Komisije)</w:t>
      </w:r>
    </w:p>
    <w:p w:rsidR="00902C7A" w:rsidRDefault="00902C7A" w:rsidP="00902C7A">
      <w:pPr>
        <w:numPr>
          <w:ilvl w:val="0"/>
          <w:numId w:val="13"/>
        </w:numPr>
        <w:tabs>
          <w:tab w:val="left" w:pos="427"/>
        </w:tabs>
        <w:ind w:left="4" w:right="20" w:hanging="4"/>
        <w:jc w:val="both"/>
        <w:rPr>
          <w:rFonts w:ascii="Cambria" w:eastAsia="Cambria" w:hAnsi="Cambria" w:cs="Cambria"/>
        </w:rPr>
      </w:pPr>
      <w:r>
        <w:rPr>
          <w:rFonts w:ascii="Cambria" w:eastAsia="Cambria" w:hAnsi="Cambria" w:cs="Cambria"/>
        </w:rPr>
        <w:t>Školski odbor može obrazovati komisije kao svoja radna tijela.</w:t>
      </w:r>
    </w:p>
    <w:p w:rsidR="00902C7A" w:rsidRDefault="00902C7A" w:rsidP="00902C7A">
      <w:pPr>
        <w:numPr>
          <w:ilvl w:val="0"/>
          <w:numId w:val="13"/>
        </w:numPr>
        <w:tabs>
          <w:tab w:val="left" w:pos="427"/>
        </w:tabs>
        <w:ind w:left="4" w:right="20" w:hanging="4"/>
        <w:jc w:val="both"/>
        <w:rPr>
          <w:rFonts w:ascii="Cambria" w:eastAsia="Cambria" w:hAnsi="Cambria" w:cs="Cambria"/>
        </w:rPr>
      </w:pPr>
      <w:r>
        <w:rPr>
          <w:rFonts w:ascii="Cambria" w:eastAsia="Cambria" w:hAnsi="Cambria" w:cs="Cambria"/>
        </w:rPr>
        <w:t>Komisije se obrazuju za razmatranje pojedinih pitanja iz nadležnosti Školskog odbora.</w:t>
      </w:r>
    </w:p>
    <w:p w:rsidR="00902C7A" w:rsidRDefault="00902C7A" w:rsidP="00902C7A">
      <w:pPr>
        <w:numPr>
          <w:ilvl w:val="0"/>
          <w:numId w:val="13"/>
        </w:numPr>
        <w:tabs>
          <w:tab w:val="left" w:pos="427"/>
        </w:tabs>
        <w:ind w:left="4" w:right="20" w:hanging="4"/>
        <w:jc w:val="both"/>
        <w:rPr>
          <w:rFonts w:ascii="Cambria" w:eastAsia="Cambria" w:hAnsi="Cambria" w:cs="Cambria"/>
        </w:rPr>
      </w:pPr>
      <w:r>
        <w:rPr>
          <w:rFonts w:ascii="Cambria" w:eastAsia="Cambria" w:hAnsi="Cambria" w:cs="Cambria"/>
        </w:rPr>
        <w:t>Zadatak komisije određuje Školski odbor odlukom o formiranju komisije.</w:t>
      </w:r>
    </w:p>
    <w:p w:rsidR="00902C7A" w:rsidRDefault="00902C7A" w:rsidP="00902C7A">
      <w:pPr>
        <w:numPr>
          <w:ilvl w:val="0"/>
          <w:numId w:val="13"/>
        </w:numPr>
        <w:tabs>
          <w:tab w:val="left" w:pos="427"/>
        </w:tabs>
        <w:ind w:left="4" w:right="20" w:hanging="4"/>
        <w:jc w:val="both"/>
        <w:rPr>
          <w:rFonts w:ascii="Cambria" w:eastAsia="Cambria" w:hAnsi="Cambria" w:cs="Cambria"/>
        </w:rPr>
      </w:pPr>
      <w:r>
        <w:rPr>
          <w:rFonts w:ascii="Cambria" w:eastAsia="Cambria" w:hAnsi="Cambria" w:cs="Cambria"/>
        </w:rPr>
        <w:t>U komisiji mogu biti imenovani zaposlenici, a po potrebi i određena stručna lica van Ustanove.</w:t>
      </w:r>
    </w:p>
    <w:p w:rsidR="00902C7A" w:rsidRDefault="00902C7A" w:rsidP="00902C7A">
      <w:pPr>
        <w:numPr>
          <w:ilvl w:val="0"/>
          <w:numId w:val="13"/>
        </w:numPr>
        <w:tabs>
          <w:tab w:val="left" w:pos="427"/>
        </w:tabs>
        <w:ind w:left="4" w:right="20" w:hanging="4"/>
        <w:jc w:val="both"/>
        <w:rPr>
          <w:rFonts w:ascii="Cambria" w:eastAsia="Cambria" w:hAnsi="Cambria" w:cs="Cambria"/>
        </w:rPr>
      </w:pPr>
      <w:r>
        <w:rPr>
          <w:rFonts w:ascii="Cambria" w:eastAsia="Cambria" w:hAnsi="Cambria" w:cs="Cambria"/>
        </w:rPr>
        <w:t>Komisije pomažu Školskom odboru u njegovom radu tako što mu daju mišljenja ili prijedloge o pitanjima povodom kojih su formirane.</w:t>
      </w:r>
    </w:p>
    <w:p w:rsidR="00902C7A" w:rsidRDefault="00902C7A" w:rsidP="00902C7A">
      <w:pPr>
        <w:numPr>
          <w:ilvl w:val="0"/>
          <w:numId w:val="13"/>
        </w:numPr>
        <w:tabs>
          <w:tab w:val="left" w:pos="427"/>
        </w:tabs>
        <w:ind w:left="4" w:right="20" w:hanging="4"/>
        <w:jc w:val="both"/>
        <w:rPr>
          <w:rFonts w:ascii="Cambria" w:eastAsia="Cambria" w:hAnsi="Cambria" w:cs="Cambria"/>
        </w:rPr>
      </w:pPr>
      <w:r>
        <w:rPr>
          <w:rFonts w:ascii="Cambria" w:eastAsia="Cambria" w:hAnsi="Cambria" w:cs="Cambria"/>
        </w:rPr>
        <w:t>Školski odbor ne može na komisiju prenijeti svoja ovlaštenja i dužnosti, niti komisija može samostalno obavljati poslove koji spadaju u nadležnost Školskog odbora.</w:t>
      </w:r>
    </w:p>
    <w:p w:rsidR="00902C7A" w:rsidRDefault="00902C7A" w:rsidP="00902C7A">
      <w:pPr>
        <w:tabs>
          <w:tab w:val="left" w:pos="427"/>
        </w:tabs>
        <w:ind w:left="4" w:right="20"/>
        <w:jc w:val="both"/>
        <w:rPr>
          <w:rFonts w:ascii="Cambria" w:eastAsia="Cambria" w:hAnsi="Cambria" w:cs="Cambria"/>
        </w:rPr>
      </w:pPr>
    </w:p>
    <w:p w:rsidR="00902C7A" w:rsidRDefault="00902C7A" w:rsidP="00902C7A">
      <w:pPr>
        <w:ind w:right="-3"/>
        <w:jc w:val="center"/>
        <w:rPr>
          <w:sz w:val="20"/>
          <w:szCs w:val="20"/>
        </w:rPr>
      </w:pPr>
      <w:r>
        <w:rPr>
          <w:rFonts w:ascii="Cambria" w:eastAsia="Cambria" w:hAnsi="Cambria" w:cs="Cambria"/>
          <w:b/>
          <w:bCs/>
        </w:rPr>
        <w:t>Član 14.</w:t>
      </w:r>
    </w:p>
    <w:p w:rsidR="00902C7A" w:rsidRDefault="00902C7A" w:rsidP="00902C7A">
      <w:pPr>
        <w:spacing w:line="2" w:lineRule="exact"/>
        <w:rPr>
          <w:sz w:val="20"/>
          <w:szCs w:val="20"/>
        </w:rPr>
      </w:pPr>
    </w:p>
    <w:p w:rsidR="00902C7A" w:rsidRDefault="00902C7A" w:rsidP="00902C7A">
      <w:pPr>
        <w:ind w:right="-3"/>
        <w:jc w:val="center"/>
        <w:rPr>
          <w:sz w:val="20"/>
          <w:szCs w:val="20"/>
        </w:rPr>
      </w:pPr>
      <w:r>
        <w:rPr>
          <w:rFonts w:ascii="Cambria" w:eastAsia="Cambria" w:hAnsi="Cambria" w:cs="Cambria"/>
          <w:b/>
          <w:bCs/>
        </w:rPr>
        <w:t>(Sastav i mandat komisije)</w:t>
      </w:r>
    </w:p>
    <w:p w:rsidR="00902C7A" w:rsidRDefault="00902C7A" w:rsidP="00902C7A">
      <w:pPr>
        <w:numPr>
          <w:ilvl w:val="0"/>
          <w:numId w:val="14"/>
        </w:numPr>
        <w:tabs>
          <w:tab w:val="left" w:pos="364"/>
        </w:tabs>
        <w:ind w:left="364" w:hanging="364"/>
        <w:rPr>
          <w:rFonts w:ascii="Cambria" w:eastAsia="Cambria" w:hAnsi="Cambria" w:cs="Cambria"/>
        </w:rPr>
      </w:pPr>
      <w:r>
        <w:rPr>
          <w:rFonts w:ascii="Cambria" w:eastAsia="Cambria" w:hAnsi="Cambria" w:cs="Cambria"/>
        </w:rPr>
        <w:t>Komisija ima predsjednika i dva člana.</w:t>
      </w:r>
    </w:p>
    <w:p w:rsidR="00902C7A" w:rsidRDefault="00902C7A" w:rsidP="00902C7A">
      <w:pPr>
        <w:numPr>
          <w:ilvl w:val="0"/>
          <w:numId w:val="14"/>
        </w:numPr>
        <w:tabs>
          <w:tab w:val="left" w:pos="364"/>
        </w:tabs>
        <w:spacing w:line="238" w:lineRule="auto"/>
        <w:ind w:left="364" w:hanging="364"/>
        <w:rPr>
          <w:rFonts w:ascii="Cambria" w:eastAsia="Cambria" w:hAnsi="Cambria" w:cs="Cambria"/>
        </w:rPr>
      </w:pPr>
      <w:r>
        <w:rPr>
          <w:rFonts w:ascii="Cambria" w:eastAsia="Cambria" w:hAnsi="Cambria" w:cs="Cambria"/>
        </w:rPr>
        <w:t>Mandat komisije je ograničen i traje do završetka određenog posla.</w:t>
      </w:r>
    </w:p>
    <w:p w:rsidR="00902C7A" w:rsidRDefault="00902C7A" w:rsidP="00902C7A">
      <w:pPr>
        <w:spacing w:line="2" w:lineRule="exact"/>
        <w:rPr>
          <w:rFonts w:ascii="Cambria" w:eastAsia="Cambria" w:hAnsi="Cambria" w:cs="Cambria"/>
        </w:rPr>
      </w:pPr>
    </w:p>
    <w:p w:rsidR="00902C7A" w:rsidRDefault="00902C7A" w:rsidP="00902C7A">
      <w:pPr>
        <w:numPr>
          <w:ilvl w:val="0"/>
          <w:numId w:val="14"/>
        </w:numPr>
        <w:tabs>
          <w:tab w:val="left" w:pos="364"/>
        </w:tabs>
        <w:ind w:left="364" w:hanging="364"/>
        <w:rPr>
          <w:rFonts w:ascii="Cambria" w:eastAsia="Cambria" w:hAnsi="Cambria" w:cs="Cambria"/>
        </w:rPr>
      </w:pPr>
      <w:r>
        <w:rPr>
          <w:rFonts w:ascii="Cambria" w:eastAsia="Cambria" w:hAnsi="Cambria" w:cs="Cambria"/>
        </w:rPr>
        <w:t>Predsjednik komisije organizuje rad komisije.</w:t>
      </w:r>
    </w:p>
    <w:p w:rsidR="00902C7A" w:rsidRDefault="00902C7A" w:rsidP="00902C7A">
      <w:pPr>
        <w:spacing w:line="2" w:lineRule="exact"/>
        <w:rPr>
          <w:rFonts w:ascii="Cambria" w:eastAsia="Cambria" w:hAnsi="Cambria" w:cs="Cambria"/>
        </w:rPr>
      </w:pPr>
    </w:p>
    <w:p w:rsidR="00902C7A" w:rsidRDefault="00902C7A" w:rsidP="00902C7A">
      <w:pPr>
        <w:numPr>
          <w:ilvl w:val="0"/>
          <w:numId w:val="14"/>
        </w:numPr>
        <w:tabs>
          <w:tab w:val="left" w:pos="364"/>
        </w:tabs>
        <w:ind w:left="364" w:hanging="364"/>
        <w:rPr>
          <w:rFonts w:ascii="Cambria" w:eastAsia="Cambria" w:hAnsi="Cambria" w:cs="Cambria"/>
        </w:rPr>
      </w:pPr>
      <w:r>
        <w:rPr>
          <w:rFonts w:ascii="Cambria" w:eastAsia="Cambria" w:hAnsi="Cambria" w:cs="Cambria"/>
        </w:rPr>
        <w:t>Komisija radi u sjednicama.</w:t>
      </w:r>
    </w:p>
    <w:p w:rsidR="00902C7A" w:rsidRDefault="00902C7A" w:rsidP="00902C7A">
      <w:pPr>
        <w:spacing w:line="280" w:lineRule="exact"/>
        <w:rPr>
          <w:sz w:val="20"/>
          <w:szCs w:val="20"/>
        </w:rPr>
      </w:pPr>
    </w:p>
    <w:p w:rsidR="00902C7A" w:rsidRDefault="00902C7A" w:rsidP="00902C7A">
      <w:pPr>
        <w:ind w:left="44"/>
        <w:rPr>
          <w:sz w:val="20"/>
          <w:szCs w:val="20"/>
        </w:rPr>
      </w:pPr>
      <w:r>
        <w:rPr>
          <w:rFonts w:ascii="Cambria" w:eastAsia="Cambria" w:hAnsi="Cambria" w:cs="Cambria"/>
          <w:b/>
          <w:bCs/>
        </w:rPr>
        <w:t>VII – SJEDNICA ŠKOLSKOG ODBORA</w:t>
      </w:r>
    </w:p>
    <w:p w:rsidR="00902C7A" w:rsidRDefault="00902C7A" w:rsidP="00902C7A">
      <w:pPr>
        <w:spacing w:line="280" w:lineRule="exact"/>
        <w:rPr>
          <w:sz w:val="20"/>
          <w:szCs w:val="20"/>
        </w:rPr>
      </w:pPr>
    </w:p>
    <w:p w:rsidR="00902C7A" w:rsidRDefault="00902C7A" w:rsidP="00902C7A">
      <w:pPr>
        <w:ind w:left="4444"/>
        <w:rPr>
          <w:sz w:val="20"/>
          <w:szCs w:val="20"/>
        </w:rPr>
      </w:pPr>
      <w:r>
        <w:rPr>
          <w:rFonts w:ascii="Cambria" w:eastAsia="Cambria" w:hAnsi="Cambria" w:cs="Cambria"/>
          <w:b/>
          <w:bCs/>
        </w:rPr>
        <w:t>Član 15.</w:t>
      </w:r>
    </w:p>
    <w:p w:rsidR="00902C7A" w:rsidRDefault="00902C7A" w:rsidP="00902C7A">
      <w:pPr>
        <w:spacing w:line="1" w:lineRule="exact"/>
        <w:rPr>
          <w:sz w:val="20"/>
          <w:szCs w:val="20"/>
        </w:rPr>
      </w:pPr>
    </w:p>
    <w:p w:rsidR="00902C7A" w:rsidRDefault="00902C7A" w:rsidP="00902C7A">
      <w:pPr>
        <w:ind w:right="16"/>
        <w:jc w:val="center"/>
        <w:rPr>
          <w:sz w:val="20"/>
          <w:szCs w:val="20"/>
        </w:rPr>
      </w:pPr>
      <w:r>
        <w:rPr>
          <w:rFonts w:ascii="Cambria" w:eastAsia="Cambria" w:hAnsi="Cambria" w:cs="Cambria"/>
          <w:b/>
          <w:bCs/>
        </w:rPr>
        <w:t>(Način rada školskog odbora)</w:t>
      </w:r>
    </w:p>
    <w:p w:rsidR="00902C7A" w:rsidRDefault="00902C7A" w:rsidP="00902C7A">
      <w:pPr>
        <w:numPr>
          <w:ilvl w:val="0"/>
          <w:numId w:val="15"/>
        </w:numPr>
        <w:tabs>
          <w:tab w:val="left" w:pos="384"/>
        </w:tabs>
        <w:spacing w:line="238" w:lineRule="auto"/>
        <w:ind w:left="384" w:hanging="384"/>
        <w:rPr>
          <w:rFonts w:ascii="Cambria" w:eastAsia="Cambria" w:hAnsi="Cambria" w:cs="Cambria"/>
        </w:rPr>
      </w:pPr>
      <w:r>
        <w:rPr>
          <w:rFonts w:ascii="Cambria" w:eastAsia="Cambria" w:hAnsi="Cambria" w:cs="Cambria"/>
        </w:rPr>
        <w:t>Školski odbor radi u sjednicama.</w:t>
      </w:r>
    </w:p>
    <w:p w:rsidR="00902C7A" w:rsidRDefault="00902C7A" w:rsidP="00902C7A">
      <w:pPr>
        <w:spacing w:line="1" w:lineRule="exact"/>
        <w:rPr>
          <w:rFonts w:ascii="Cambria" w:eastAsia="Cambria" w:hAnsi="Cambria" w:cs="Cambria"/>
        </w:rPr>
      </w:pPr>
    </w:p>
    <w:p w:rsidR="00902C7A" w:rsidRDefault="00902C7A" w:rsidP="00902C7A">
      <w:pPr>
        <w:numPr>
          <w:ilvl w:val="0"/>
          <w:numId w:val="15"/>
        </w:numPr>
        <w:tabs>
          <w:tab w:val="left" w:pos="384"/>
        </w:tabs>
        <w:ind w:left="384" w:hanging="384"/>
        <w:rPr>
          <w:rFonts w:ascii="Cambria" w:eastAsia="Cambria" w:hAnsi="Cambria" w:cs="Cambria"/>
        </w:rPr>
      </w:pPr>
      <w:r>
        <w:rPr>
          <w:rFonts w:ascii="Cambria" w:eastAsia="Cambria" w:hAnsi="Cambria" w:cs="Cambria"/>
        </w:rPr>
        <w:t>Sjednice školskog odbora obilježavaju se rednim brojevima.</w:t>
      </w:r>
    </w:p>
    <w:p w:rsidR="00902C7A" w:rsidRDefault="00902C7A" w:rsidP="00902C7A">
      <w:pPr>
        <w:tabs>
          <w:tab w:val="left" w:pos="384"/>
        </w:tabs>
        <w:rPr>
          <w:rFonts w:ascii="Cambria" w:eastAsia="Cambria" w:hAnsi="Cambria" w:cs="Cambria"/>
        </w:rPr>
      </w:pPr>
    </w:p>
    <w:p w:rsidR="00902C7A" w:rsidRDefault="00902C7A" w:rsidP="00902C7A">
      <w:pPr>
        <w:spacing w:line="285" w:lineRule="exact"/>
        <w:rPr>
          <w:sz w:val="20"/>
          <w:szCs w:val="20"/>
        </w:rPr>
      </w:pPr>
    </w:p>
    <w:p w:rsidR="00902C7A" w:rsidRDefault="00902C7A" w:rsidP="00902C7A">
      <w:pPr>
        <w:ind w:left="4444"/>
        <w:rPr>
          <w:sz w:val="20"/>
          <w:szCs w:val="20"/>
        </w:rPr>
      </w:pPr>
      <w:r>
        <w:rPr>
          <w:rFonts w:ascii="Cambria" w:eastAsia="Cambria" w:hAnsi="Cambria" w:cs="Cambria"/>
          <w:b/>
          <w:bCs/>
        </w:rPr>
        <w:t>Član 16.</w:t>
      </w:r>
    </w:p>
    <w:p w:rsidR="00902C7A" w:rsidRDefault="00902C7A" w:rsidP="00902C7A">
      <w:pPr>
        <w:spacing w:line="238" w:lineRule="auto"/>
        <w:ind w:left="3424"/>
        <w:rPr>
          <w:sz w:val="20"/>
          <w:szCs w:val="20"/>
        </w:rPr>
      </w:pPr>
      <w:r>
        <w:rPr>
          <w:rFonts w:ascii="Cambria" w:eastAsia="Cambria" w:hAnsi="Cambria" w:cs="Cambria"/>
          <w:b/>
          <w:bCs/>
        </w:rPr>
        <w:t>(Konstituirajuća sjednica)</w:t>
      </w:r>
    </w:p>
    <w:p w:rsidR="00902C7A" w:rsidRDefault="00902C7A" w:rsidP="00902C7A">
      <w:pPr>
        <w:spacing w:line="3" w:lineRule="exact"/>
        <w:rPr>
          <w:sz w:val="20"/>
          <w:szCs w:val="20"/>
        </w:rPr>
      </w:pPr>
    </w:p>
    <w:p w:rsidR="00902C7A" w:rsidRDefault="00902C7A" w:rsidP="00902C7A">
      <w:pPr>
        <w:ind w:left="4"/>
        <w:jc w:val="both"/>
        <w:rPr>
          <w:rFonts w:ascii="Cambria" w:eastAsia="Cambria" w:hAnsi="Cambria" w:cs="Cambria"/>
        </w:rPr>
      </w:pPr>
      <w:r>
        <w:rPr>
          <w:rFonts w:ascii="Cambria" w:eastAsia="Cambria" w:hAnsi="Cambria" w:cs="Cambria"/>
        </w:rPr>
        <w:t>(1) Konstituirajuću sjednicu školskog odbora, najkasnije u roku od osam dana od dana prijema rješenja o imenovanju, zakazuje direktor škole.</w:t>
      </w:r>
    </w:p>
    <w:p w:rsidR="00902C7A" w:rsidRDefault="00902C7A" w:rsidP="00902C7A">
      <w:pPr>
        <w:numPr>
          <w:ilvl w:val="0"/>
          <w:numId w:val="16"/>
        </w:numPr>
        <w:tabs>
          <w:tab w:val="left" w:pos="398"/>
        </w:tabs>
        <w:spacing w:line="238" w:lineRule="auto"/>
        <w:ind w:left="4" w:hanging="4"/>
        <w:jc w:val="both"/>
        <w:rPr>
          <w:rFonts w:ascii="Cambria" w:eastAsia="Cambria" w:hAnsi="Cambria" w:cs="Cambria"/>
        </w:rPr>
      </w:pPr>
      <w:r>
        <w:rPr>
          <w:rFonts w:ascii="Cambria" w:eastAsia="Cambria" w:hAnsi="Cambria" w:cs="Cambria"/>
        </w:rPr>
        <w:t>Konstituirajuću sjednicu može zakazati i predsjednik ili najmanje tri člana školskog odbora.</w:t>
      </w:r>
    </w:p>
    <w:p w:rsidR="00902C7A" w:rsidRDefault="00902C7A" w:rsidP="00902C7A">
      <w:pPr>
        <w:tabs>
          <w:tab w:val="left" w:pos="398"/>
        </w:tabs>
        <w:spacing w:line="238" w:lineRule="auto"/>
        <w:jc w:val="both"/>
        <w:rPr>
          <w:rFonts w:ascii="Cambria" w:eastAsia="Cambria" w:hAnsi="Cambria" w:cs="Cambria"/>
        </w:rPr>
      </w:pPr>
    </w:p>
    <w:p w:rsidR="00902C7A" w:rsidRDefault="00902C7A" w:rsidP="00902C7A">
      <w:pPr>
        <w:spacing w:line="281" w:lineRule="exact"/>
        <w:rPr>
          <w:sz w:val="20"/>
          <w:szCs w:val="20"/>
        </w:rPr>
      </w:pPr>
    </w:p>
    <w:p w:rsidR="00902C7A" w:rsidRDefault="00902C7A" w:rsidP="00902C7A">
      <w:pPr>
        <w:ind w:right="-3"/>
        <w:jc w:val="center"/>
        <w:rPr>
          <w:sz w:val="20"/>
          <w:szCs w:val="20"/>
        </w:rPr>
      </w:pPr>
      <w:r>
        <w:rPr>
          <w:rFonts w:ascii="Cambria" w:eastAsia="Cambria" w:hAnsi="Cambria" w:cs="Cambria"/>
          <w:b/>
          <w:bCs/>
        </w:rPr>
        <w:t>Član 17.</w:t>
      </w:r>
    </w:p>
    <w:p w:rsidR="00902C7A" w:rsidRDefault="00902C7A" w:rsidP="00902C7A">
      <w:pPr>
        <w:spacing w:line="2" w:lineRule="exact"/>
        <w:rPr>
          <w:sz w:val="20"/>
          <w:szCs w:val="20"/>
        </w:rPr>
      </w:pPr>
    </w:p>
    <w:p w:rsidR="00902C7A" w:rsidRDefault="00902C7A" w:rsidP="00902C7A">
      <w:pPr>
        <w:ind w:right="-3"/>
        <w:jc w:val="center"/>
        <w:rPr>
          <w:b/>
          <w:sz w:val="20"/>
          <w:szCs w:val="20"/>
        </w:rPr>
      </w:pPr>
      <w:r>
        <w:rPr>
          <w:rFonts w:ascii="Cambria" w:eastAsia="Cambria" w:hAnsi="Cambria" w:cs="Cambria"/>
          <w:b/>
          <w:bCs/>
        </w:rPr>
        <w:lastRenderedPageBreak/>
        <w:t>(</w:t>
      </w:r>
      <w:r>
        <w:rPr>
          <w:rFonts w:ascii="Cambria" w:eastAsia="Cambria" w:hAnsi="Cambria" w:cs="Cambria"/>
          <w:b/>
        </w:rPr>
        <w:t>Zakazivanje redovnih sjednica i sjednica hitnog karaktera</w:t>
      </w:r>
      <w:r>
        <w:rPr>
          <w:rFonts w:ascii="Cambria" w:eastAsia="Cambria" w:hAnsi="Cambria" w:cs="Cambria"/>
          <w:b/>
          <w:bCs/>
        </w:rPr>
        <w:t>)</w:t>
      </w:r>
    </w:p>
    <w:p w:rsidR="00902C7A" w:rsidRDefault="00902C7A" w:rsidP="00902C7A">
      <w:pPr>
        <w:numPr>
          <w:ilvl w:val="0"/>
          <w:numId w:val="17"/>
        </w:numPr>
        <w:tabs>
          <w:tab w:val="left" w:pos="364"/>
        </w:tabs>
        <w:spacing w:line="239" w:lineRule="auto"/>
        <w:ind w:left="4" w:right="20" w:hanging="4"/>
        <w:jc w:val="both"/>
        <w:rPr>
          <w:rFonts w:ascii="Cambria" w:eastAsia="Cambria" w:hAnsi="Cambria" w:cs="Cambria"/>
        </w:rPr>
      </w:pPr>
      <w:r>
        <w:rPr>
          <w:rFonts w:ascii="Cambria" w:eastAsia="Cambria" w:hAnsi="Cambria" w:cs="Cambria"/>
        </w:rPr>
        <w:t>Nakon konstituisanja, sjednice školskog odbora zakazuje predsjednik školskog odbora, dostavljanjem pisanog poziva na način propisan ovim poslovnikom.</w:t>
      </w:r>
    </w:p>
    <w:p w:rsidR="00902C7A" w:rsidRDefault="00902C7A" w:rsidP="00902C7A">
      <w:pPr>
        <w:numPr>
          <w:ilvl w:val="0"/>
          <w:numId w:val="17"/>
        </w:numPr>
        <w:tabs>
          <w:tab w:val="left" w:pos="393"/>
        </w:tabs>
        <w:spacing w:line="239" w:lineRule="auto"/>
        <w:ind w:left="4" w:right="20" w:hanging="4"/>
        <w:jc w:val="both"/>
        <w:rPr>
          <w:rFonts w:ascii="Cambria" w:eastAsia="Cambria" w:hAnsi="Cambria" w:cs="Cambria"/>
        </w:rPr>
      </w:pPr>
      <w:r>
        <w:rPr>
          <w:rFonts w:ascii="Cambria" w:eastAsia="Cambria" w:hAnsi="Cambria" w:cs="Cambria"/>
        </w:rPr>
        <w:t>Poziv za redovnu sjednicu školskog odbora koji se dostavlja najkasnije tri dana prije održavanja iste, sadrži datum, vrijeme i mjesto održavanja sjednice, kao i prijedlog dnevnog reda.</w:t>
      </w:r>
    </w:p>
    <w:p w:rsidR="00902C7A" w:rsidRDefault="00902C7A" w:rsidP="00902C7A">
      <w:pPr>
        <w:numPr>
          <w:ilvl w:val="0"/>
          <w:numId w:val="17"/>
        </w:numPr>
        <w:tabs>
          <w:tab w:val="left" w:pos="393"/>
        </w:tabs>
        <w:spacing w:line="239" w:lineRule="auto"/>
        <w:ind w:left="4" w:right="20" w:hanging="4"/>
        <w:jc w:val="both"/>
        <w:rPr>
          <w:rFonts w:ascii="Cambria" w:eastAsia="Cambria" w:hAnsi="Cambria" w:cs="Cambria"/>
        </w:rPr>
      </w:pPr>
      <w:r>
        <w:rPr>
          <w:rFonts w:ascii="Cambria" w:eastAsia="Cambria" w:hAnsi="Cambria" w:cs="Cambria"/>
        </w:rPr>
        <w:t>U slučaju spriječenosti ili odsutnosti predsjednika školskog odbora, odnosno ukoliko isti ne želi ili odbija zakazati sjednicu školskog odbora, istu može zakazati Ministarstvo ili najmanje tri člana školskog odbora.</w:t>
      </w:r>
    </w:p>
    <w:p w:rsidR="00902C7A" w:rsidRDefault="00902C7A" w:rsidP="00902C7A">
      <w:pPr>
        <w:numPr>
          <w:ilvl w:val="0"/>
          <w:numId w:val="17"/>
        </w:numPr>
        <w:tabs>
          <w:tab w:val="left" w:pos="393"/>
        </w:tabs>
        <w:spacing w:line="239" w:lineRule="auto"/>
        <w:ind w:left="4" w:right="20" w:hanging="4"/>
        <w:jc w:val="both"/>
        <w:rPr>
          <w:rFonts w:ascii="Cambria" w:eastAsia="Cambria" w:hAnsi="Cambria" w:cs="Cambria"/>
        </w:rPr>
      </w:pPr>
      <w:r>
        <w:rPr>
          <w:rFonts w:ascii="Cambria" w:eastAsia="Cambria" w:hAnsi="Cambria" w:cs="Cambria"/>
        </w:rPr>
        <w:t>U hitnim slučajevima, sjednica školskog odbora može biti zakazana i telefonskim putem, na način koji će se bliže urediti ovim poslovnikom o radu školskog odbora, bez obaveze poštivanja roka iz stava (2) ovog člana.</w:t>
      </w:r>
    </w:p>
    <w:p w:rsidR="00902C7A" w:rsidRDefault="00902C7A" w:rsidP="00902C7A">
      <w:pPr>
        <w:numPr>
          <w:ilvl w:val="0"/>
          <w:numId w:val="17"/>
        </w:numPr>
        <w:tabs>
          <w:tab w:val="left" w:pos="393"/>
        </w:tabs>
        <w:spacing w:line="239" w:lineRule="auto"/>
        <w:ind w:left="4" w:right="20" w:hanging="4"/>
        <w:jc w:val="both"/>
        <w:rPr>
          <w:rFonts w:ascii="Cambria" w:eastAsia="Cambria" w:hAnsi="Cambria" w:cs="Cambria"/>
        </w:rPr>
      </w:pPr>
      <w:r>
        <w:rPr>
          <w:rFonts w:ascii="Cambria" w:eastAsia="Cambria" w:hAnsi="Cambria" w:cs="Cambria"/>
        </w:rPr>
        <w:t>Poziv za redovnu sjednicu i dnevni red, zajedno sa radnim materijalom za sjednicu, članovima školskog odbora dostavlja se putem e-maila. Radni materijal za sjednice hitnog karaktera dostavlja se putem e-maila ili u printanoj formi, u pravilu, najkasnije 24 sata prije održavanja sjednice.</w:t>
      </w:r>
    </w:p>
    <w:p w:rsidR="00902C7A" w:rsidRDefault="00902C7A" w:rsidP="00902C7A">
      <w:pPr>
        <w:numPr>
          <w:ilvl w:val="0"/>
          <w:numId w:val="17"/>
        </w:numPr>
        <w:tabs>
          <w:tab w:val="left" w:pos="393"/>
        </w:tabs>
        <w:spacing w:line="239" w:lineRule="auto"/>
        <w:ind w:left="4" w:right="20" w:hanging="4"/>
        <w:jc w:val="both"/>
        <w:rPr>
          <w:rFonts w:ascii="Cambria" w:eastAsia="Cambria" w:hAnsi="Cambria" w:cs="Cambria"/>
        </w:rPr>
      </w:pPr>
      <w:r>
        <w:rPr>
          <w:rFonts w:ascii="Cambria" w:eastAsia="Cambria" w:hAnsi="Cambria" w:cs="Cambria"/>
        </w:rPr>
        <w:t>U slučaju zakazivanja sjednice školskog odbora u skladu sa stavom (3) ovog člana, inicijator zakazivanja sjednice dužan je za tu sjednicu školskog odbora predložiti istovremeno i dnevni red sjednice.</w:t>
      </w:r>
    </w:p>
    <w:p w:rsidR="00902C7A" w:rsidRDefault="00902C7A" w:rsidP="00902C7A">
      <w:pPr>
        <w:numPr>
          <w:ilvl w:val="0"/>
          <w:numId w:val="17"/>
        </w:numPr>
        <w:tabs>
          <w:tab w:val="left" w:pos="393"/>
        </w:tabs>
        <w:spacing w:line="239" w:lineRule="auto"/>
        <w:ind w:left="4" w:right="20" w:hanging="4"/>
        <w:jc w:val="both"/>
        <w:rPr>
          <w:rFonts w:ascii="Cambria" w:eastAsia="Cambria" w:hAnsi="Cambria" w:cs="Cambria"/>
        </w:rPr>
      </w:pPr>
      <w:r>
        <w:rPr>
          <w:rFonts w:ascii="Cambria" w:eastAsia="Cambria" w:hAnsi="Cambria" w:cs="Cambria"/>
        </w:rPr>
        <w:t>Sjednica školskog odbora zakazuje se radi izvršavanja poslova iz nadležnosti školskog odbora.</w:t>
      </w:r>
    </w:p>
    <w:p w:rsidR="00902C7A" w:rsidRDefault="00902C7A" w:rsidP="00902C7A">
      <w:pPr>
        <w:numPr>
          <w:ilvl w:val="0"/>
          <w:numId w:val="17"/>
        </w:numPr>
        <w:tabs>
          <w:tab w:val="left" w:pos="393"/>
        </w:tabs>
        <w:spacing w:line="239" w:lineRule="auto"/>
        <w:ind w:left="4" w:right="20" w:hanging="4"/>
        <w:jc w:val="both"/>
        <w:rPr>
          <w:rFonts w:ascii="Cambria" w:eastAsia="Cambria" w:hAnsi="Cambria" w:cs="Cambria"/>
        </w:rPr>
      </w:pPr>
      <w:r>
        <w:rPr>
          <w:rFonts w:ascii="Cambria" w:eastAsia="Cambria" w:hAnsi="Cambria" w:cs="Cambria"/>
        </w:rPr>
        <w:t>Sekretar obavlja dužnost sekretara školskog odbora, uključujući i slučaj kada je član školskog odbora.</w:t>
      </w:r>
    </w:p>
    <w:p w:rsidR="00902C7A" w:rsidRDefault="00902C7A" w:rsidP="00902C7A">
      <w:pPr>
        <w:numPr>
          <w:ilvl w:val="0"/>
          <w:numId w:val="17"/>
        </w:numPr>
        <w:tabs>
          <w:tab w:val="left" w:pos="393"/>
        </w:tabs>
        <w:spacing w:line="239" w:lineRule="auto"/>
        <w:ind w:left="4" w:right="20" w:hanging="4"/>
        <w:jc w:val="both"/>
        <w:rPr>
          <w:rFonts w:ascii="Cambria" w:eastAsia="Cambria" w:hAnsi="Cambria" w:cs="Cambria"/>
        </w:rPr>
      </w:pPr>
      <w:r>
        <w:rPr>
          <w:rFonts w:ascii="Cambria" w:eastAsia="Cambria" w:hAnsi="Cambria" w:cs="Cambria"/>
        </w:rPr>
        <w:t>Svi članovi školskog odbora dužni su na konstituirajućoj ili do prve naredne sjednice školskog odbora sekretaru dostaviti e-mail adresu putem koje će korespondirati sa školom, odnosno putem koje će zaprimati poziv, radne materijale i druga obavještenja za sjednicu školskog odbora.</w:t>
      </w:r>
    </w:p>
    <w:p w:rsidR="00902C7A" w:rsidRDefault="00902C7A" w:rsidP="00902C7A">
      <w:pPr>
        <w:tabs>
          <w:tab w:val="left" w:pos="393"/>
        </w:tabs>
        <w:spacing w:line="239" w:lineRule="auto"/>
        <w:ind w:right="20"/>
        <w:jc w:val="both"/>
        <w:rPr>
          <w:rFonts w:ascii="Cambria" w:eastAsia="Cambria" w:hAnsi="Cambria" w:cs="Cambria"/>
        </w:rPr>
      </w:pPr>
    </w:p>
    <w:p w:rsidR="00902C7A" w:rsidRDefault="00902C7A" w:rsidP="00902C7A">
      <w:pPr>
        <w:tabs>
          <w:tab w:val="left" w:pos="393"/>
        </w:tabs>
        <w:spacing w:line="239" w:lineRule="auto"/>
        <w:ind w:left="4" w:right="20"/>
        <w:jc w:val="both"/>
        <w:rPr>
          <w:rFonts w:ascii="Cambria" w:eastAsia="Cambria" w:hAnsi="Cambria" w:cs="Cambria"/>
        </w:rPr>
      </w:pPr>
    </w:p>
    <w:p w:rsidR="00902C7A" w:rsidRDefault="00902C7A" w:rsidP="00902C7A">
      <w:pPr>
        <w:spacing w:line="239" w:lineRule="auto"/>
        <w:ind w:left="4" w:right="20"/>
        <w:jc w:val="center"/>
        <w:rPr>
          <w:rFonts w:ascii="Cambria" w:eastAsia="Cambria" w:hAnsi="Cambria" w:cs="Cambria"/>
          <w:b/>
        </w:rPr>
      </w:pPr>
      <w:r>
        <w:rPr>
          <w:rFonts w:ascii="Cambria" w:eastAsia="Cambria" w:hAnsi="Cambria" w:cs="Cambria"/>
          <w:b/>
        </w:rPr>
        <w:t>Član 18.</w:t>
      </w:r>
    </w:p>
    <w:p w:rsidR="00902C7A" w:rsidRDefault="00902C7A" w:rsidP="00902C7A">
      <w:pPr>
        <w:rPr>
          <w:rFonts w:ascii="Cambria" w:hAnsi="Cambria"/>
          <w:b/>
          <w:bCs/>
        </w:rPr>
      </w:pPr>
      <w:r>
        <w:rPr>
          <w:b/>
          <w:bCs/>
        </w:rPr>
        <w:tab/>
      </w:r>
      <w:r>
        <w:rPr>
          <w:b/>
          <w:bCs/>
        </w:rPr>
        <w:tab/>
      </w:r>
      <w:r>
        <w:rPr>
          <w:b/>
          <w:bCs/>
        </w:rPr>
        <w:tab/>
      </w:r>
      <w:r>
        <w:rPr>
          <w:b/>
          <w:bCs/>
        </w:rPr>
        <w:tab/>
      </w:r>
      <w:r>
        <w:rPr>
          <w:b/>
          <w:bCs/>
        </w:rPr>
        <w:tab/>
      </w:r>
      <w:r>
        <w:rPr>
          <w:rFonts w:ascii="Cambria" w:hAnsi="Cambria"/>
          <w:b/>
          <w:bCs/>
        </w:rPr>
        <w:t>(Elektronska sjednica)</w:t>
      </w:r>
    </w:p>
    <w:p w:rsidR="00902C7A" w:rsidRDefault="00902C7A" w:rsidP="00902C7A">
      <w:pPr>
        <w:pStyle w:val="ListParagraph"/>
        <w:numPr>
          <w:ilvl w:val="0"/>
          <w:numId w:val="18"/>
        </w:numPr>
        <w:rPr>
          <w:rFonts w:ascii="Cambria" w:hAnsi="Cambria"/>
          <w:bCs/>
        </w:rPr>
      </w:pPr>
      <w:r>
        <w:rPr>
          <w:rFonts w:ascii="Cambria" w:hAnsi="Cambria"/>
          <w:bCs/>
        </w:rPr>
        <w:t>U slučaju više sile (elementarne nepogode, zemljotresa, pandemije, epidemije i sl), kao i drugih opravdanih razloga kada se procijeni da sjednicu nije moguće održati redovnim putem u prostorijama škole održat će se elektronska sjednica.</w:t>
      </w:r>
    </w:p>
    <w:p w:rsidR="00902C7A" w:rsidRDefault="00902C7A" w:rsidP="00902C7A">
      <w:pPr>
        <w:pStyle w:val="ListParagraph"/>
        <w:numPr>
          <w:ilvl w:val="0"/>
          <w:numId w:val="18"/>
        </w:numPr>
        <w:rPr>
          <w:rFonts w:ascii="Cambria" w:hAnsi="Cambria"/>
        </w:rPr>
      </w:pPr>
      <w:r>
        <w:rPr>
          <w:rFonts w:ascii="Cambria" w:hAnsi="Cambria"/>
        </w:rPr>
        <w:t>Elektronska sjednica može se održati  pod uslovom da je najmanje tri člana školskog odbora putem elektronske pošte ili na drugi odgovarajući način potvrdilo prijem poziva za održavanje elektronske sjednice.</w:t>
      </w:r>
    </w:p>
    <w:p w:rsidR="00902C7A" w:rsidRDefault="00902C7A" w:rsidP="00902C7A">
      <w:pPr>
        <w:pStyle w:val="ListParagraph"/>
        <w:numPr>
          <w:ilvl w:val="0"/>
          <w:numId w:val="18"/>
        </w:numPr>
        <w:rPr>
          <w:rFonts w:ascii="Cambria" w:hAnsi="Cambria"/>
        </w:rPr>
      </w:pPr>
      <w:r>
        <w:rPr>
          <w:rFonts w:ascii="Cambria" w:hAnsi="Cambria"/>
        </w:rPr>
        <w:t>Na elektronskoj sjednici školski odbor može donositi akte iz svoje nadležnosti.</w:t>
      </w:r>
    </w:p>
    <w:p w:rsidR="00902C7A" w:rsidRDefault="00902C7A" w:rsidP="00902C7A">
      <w:pPr>
        <w:pStyle w:val="ListParagraph"/>
        <w:numPr>
          <w:ilvl w:val="0"/>
          <w:numId w:val="18"/>
        </w:numPr>
        <w:rPr>
          <w:rFonts w:ascii="Cambria" w:hAnsi="Cambria"/>
        </w:rPr>
      </w:pPr>
      <w:r>
        <w:rPr>
          <w:rFonts w:ascii="Cambria" w:hAnsi="Cambria"/>
        </w:rPr>
        <w:t>Članovi školskog odbora imaju dužnost izjašnjavanja po svakoj tački dnevnog reda na predmetnoj sjednici, na način da se u poruci elektronske pošte ili wiber grupi navede broj tačke dnevnog reda u kojoj se izjašnjavaju uz navođenje “Za” ili “Protiv”.</w:t>
      </w:r>
    </w:p>
    <w:p w:rsidR="00902C7A" w:rsidRDefault="00902C7A" w:rsidP="00902C7A">
      <w:pPr>
        <w:pStyle w:val="ListParagraph"/>
        <w:numPr>
          <w:ilvl w:val="0"/>
          <w:numId w:val="18"/>
        </w:numPr>
        <w:rPr>
          <w:rFonts w:ascii="Cambria" w:hAnsi="Cambria"/>
        </w:rPr>
      </w:pPr>
      <w:r>
        <w:rPr>
          <w:rFonts w:ascii="Cambria" w:hAnsi="Cambria"/>
        </w:rPr>
        <w:t>Ukoliko se sjednica održava na wiber grupi svaki član potvrđuje prisustvo sjednici, sa “Za” ili “Protiv” se izjašnjava za elektronski dostavljen prijedlog dnevnog reda, može otvoriti diskusiju pisanjem poruke ili ubacivanjem tonske poruke, a glasovanje se vrši na način utvrđen u stavu (2) ovog člana.</w:t>
      </w:r>
    </w:p>
    <w:p w:rsidR="00902C7A" w:rsidRDefault="00902C7A" w:rsidP="00902C7A">
      <w:pPr>
        <w:pStyle w:val="ListParagraph"/>
        <w:numPr>
          <w:ilvl w:val="0"/>
          <w:numId w:val="18"/>
        </w:numPr>
        <w:rPr>
          <w:rFonts w:ascii="Cambria" w:hAnsi="Cambria"/>
        </w:rPr>
      </w:pPr>
      <w:r>
        <w:rPr>
          <w:rFonts w:ascii="Cambria" w:hAnsi="Cambria"/>
        </w:rPr>
        <w:t>O elektronskoj sjednici sastavlja se zapisnik kojem se priključuju ispisi ili srceen shotovi poruka elektronske pošte ili sa wiber grupe iz stavova (4) i (5) ovog člana.</w:t>
      </w:r>
    </w:p>
    <w:p w:rsidR="00902C7A" w:rsidRDefault="00902C7A" w:rsidP="00902C7A">
      <w:pPr>
        <w:pStyle w:val="ListParagraph"/>
        <w:numPr>
          <w:ilvl w:val="0"/>
          <w:numId w:val="18"/>
        </w:numPr>
        <w:rPr>
          <w:rFonts w:ascii="Cambria" w:hAnsi="Cambria"/>
        </w:rPr>
      </w:pPr>
      <w:r>
        <w:rPr>
          <w:rFonts w:ascii="Cambria" w:hAnsi="Cambria"/>
        </w:rPr>
        <w:t>Zapisnik se verificira na prvoj sljeedećoj redovnoj sjednici školskog odbora.</w:t>
      </w:r>
    </w:p>
    <w:p w:rsidR="00902C7A" w:rsidRDefault="00902C7A" w:rsidP="00902C7A">
      <w:pPr>
        <w:pStyle w:val="ListParagraph"/>
        <w:numPr>
          <w:ilvl w:val="0"/>
          <w:numId w:val="18"/>
        </w:numPr>
        <w:rPr>
          <w:rFonts w:ascii="Cambria" w:hAnsi="Cambria"/>
        </w:rPr>
      </w:pPr>
      <w:r>
        <w:rPr>
          <w:rFonts w:ascii="Cambria" w:hAnsi="Cambria"/>
        </w:rPr>
        <w:t>Sjednica iz stava (1) ovog člana se može održati i na drugačiji način,  upražnjavanjem društvenih mreža i savremenih sredstava komunikacija ( putem raznih vrsta video aplikacija i sl), a o čemu će školski odbor odlučiti u skladu sa članom 39.stav (2) poslovnika.</w:t>
      </w:r>
    </w:p>
    <w:p w:rsidR="00902C7A" w:rsidRDefault="00902C7A" w:rsidP="00902C7A">
      <w:pPr>
        <w:tabs>
          <w:tab w:val="left" w:pos="393"/>
        </w:tabs>
        <w:spacing w:line="239" w:lineRule="auto"/>
        <w:ind w:left="4" w:right="20"/>
        <w:jc w:val="both"/>
        <w:rPr>
          <w:rFonts w:ascii="Cambria" w:eastAsia="Cambria" w:hAnsi="Cambria" w:cs="Cambria"/>
        </w:rPr>
      </w:pPr>
    </w:p>
    <w:p w:rsidR="00902C7A" w:rsidRDefault="00902C7A" w:rsidP="00902C7A">
      <w:pPr>
        <w:ind w:right="-3"/>
        <w:jc w:val="center"/>
        <w:rPr>
          <w:sz w:val="20"/>
          <w:szCs w:val="20"/>
        </w:rPr>
      </w:pPr>
      <w:r>
        <w:rPr>
          <w:rFonts w:ascii="Cambria" w:eastAsia="Cambria" w:hAnsi="Cambria" w:cs="Cambria"/>
          <w:b/>
          <w:bCs/>
        </w:rPr>
        <w:t>Član 19.</w:t>
      </w:r>
    </w:p>
    <w:p w:rsidR="00902C7A" w:rsidRDefault="00902C7A" w:rsidP="00902C7A">
      <w:pPr>
        <w:spacing w:line="2" w:lineRule="exact"/>
        <w:rPr>
          <w:sz w:val="20"/>
          <w:szCs w:val="20"/>
        </w:rPr>
      </w:pPr>
    </w:p>
    <w:p w:rsidR="00902C7A" w:rsidRDefault="00902C7A" w:rsidP="00902C7A">
      <w:pPr>
        <w:jc w:val="center"/>
        <w:rPr>
          <w:rFonts w:ascii="Cambria" w:eastAsia="Cambria" w:hAnsi="Cambria" w:cs="Cambria"/>
          <w:b/>
        </w:rPr>
      </w:pPr>
      <w:r>
        <w:rPr>
          <w:rFonts w:ascii="Cambria" w:eastAsia="Cambria" w:hAnsi="Cambria" w:cs="Cambria"/>
          <w:b/>
        </w:rPr>
        <w:t>(Učestalost održavanja sjednica)</w:t>
      </w:r>
    </w:p>
    <w:p w:rsidR="00902C7A" w:rsidRDefault="00902C7A" w:rsidP="00902C7A">
      <w:pPr>
        <w:jc w:val="both"/>
        <w:rPr>
          <w:rFonts w:ascii="Cambria" w:eastAsia="Cambria" w:hAnsi="Cambria" w:cs="Cambria"/>
        </w:rPr>
      </w:pPr>
      <w:r>
        <w:rPr>
          <w:rFonts w:ascii="Cambria" w:eastAsia="Cambria" w:hAnsi="Cambria" w:cs="Cambria"/>
        </w:rPr>
        <w:t>Sjednice Školskog odbora održavaju se prema potrebi.</w:t>
      </w:r>
    </w:p>
    <w:p w:rsidR="00902C7A" w:rsidRDefault="00902C7A" w:rsidP="00902C7A">
      <w:pPr>
        <w:jc w:val="both"/>
        <w:rPr>
          <w:rFonts w:ascii="Cambria" w:eastAsia="Cambria" w:hAnsi="Cambria" w:cs="Cambria"/>
        </w:rPr>
      </w:pPr>
    </w:p>
    <w:p w:rsidR="00902C7A" w:rsidRDefault="00902C7A" w:rsidP="00902C7A">
      <w:pPr>
        <w:ind w:right="-3"/>
        <w:jc w:val="both"/>
        <w:rPr>
          <w:rFonts w:ascii="Cambria" w:eastAsia="Cambria" w:hAnsi="Cambria" w:cs="Cambria"/>
          <w:b/>
          <w:bCs/>
        </w:rPr>
      </w:pPr>
      <w:bookmarkStart w:id="2" w:name="page5"/>
      <w:bookmarkEnd w:id="2"/>
    </w:p>
    <w:p w:rsidR="00902C7A" w:rsidRDefault="00902C7A" w:rsidP="00902C7A">
      <w:pPr>
        <w:ind w:right="-3"/>
        <w:jc w:val="center"/>
        <w:rPr>
          <w:sz w:val="20"/>
          <w:szCs w:val="20"/>
        </w:rPr>
      </w:pPr>
      <w:r>
        <w:rPr>
          <w:rFonts w:ascii="Cambria" w:eastAsia="Cambria" w:hAnsi="Cambria" w:cs="Cambria"/>
          <w:b/>
          <w:bCs/>
        </w:rPr>
        <w:t>Član 20.</w:t>
      </w:r>
    </w:p>
    <w:p w:rsidR="00902C7A" w:rsidRDefault="00902C7A" w:rsidP="00902C7A">
      <w:pPr>
        <w:jc w:val="center"/>
        <w:rPr>
          <w:rFonts w:ascii="Cambria" w:eastAsia="Cambria" w:hAnsi="Cambria" w:cs="Cambria"/>
          <w:b/>
        </w:rPr>
      </w:pPr>
      <w:r>
        <w:rPr>
          <w:rFonts w:ascii="Cambria" w:eastAsia="Cambria" w:hAnsi="Cambria" w:cs="Cambria"/>
          <w:b/>
        </w:rPr>
        <w:t>(Dnevni red)</w:t>
      </w:r>
    </w:p>
    <w:p w:rsidR="00902C7A" w:rsidRDefault="00902C7A" w:rsidP="00902C7A">
      <w:pPr>
        <w:numPr>
          <w:ilvl w:val="0"/>
          <w:numId w:val="19"/>
        </w:numPr>
        <w:spacing w:line="259" w:lineRule="auto"/>
        <w:jc w:val="both"/>
        <w:rPr>
          <w:rFonts w:ascii="Cambria" w:eastAsia="Cambria" w:hAnsi="Cambria" w:cs="Cambria"/>
        </w:rPr>
      </w:pPr>
      <w:r>
        <w:rPr>
          <w:rFonts w:ascii="Cambria" w:eastAsia="Cambria" w:hAnsi="Cambria" w:cs="Cambria"/>
        </w:rPr>
        <w:t>Dnevni red utvrđuje se na sjednici školskog odbora, većinom glasova prisutnih članova.</w:t>
      </w:r>
    </w:p>
    <w:p w:rsidR="00902C7A" w:rsidRDefault="00902C7A" w:rsidP="00902C7A">
      <w:pPr>
        <w:numPr>
          <w:ilvl w:val="0"/>
          <w:numId w:val="19"/>
        </w:numPr>
        <w:spacing w:line="259" w:lineRule="auto"/>
        <w:jc w:val="both"/>
        <w:rPr>
          <w:rFonts w:ascii="Cambria" w:eastAsia="Cambria" w:hAnsi="Cambria" w:cs="Cambria"/>
        </w:rPr>
      </w:pPr>
      <w:r>
        <w:rPr>
          <w:rFonts w:ascii="Cambria" w:eastAsia="Cambria" w:hAnsi="Cambria" w:cs="Cambria"/>
        </w:rPr>
        <w:t>Dnevni red za sjednicu, u pravilu, predlažepredsjednik školskog odbora.</w:t>
      </w:r>
    </w:p>
    <w:p w:rsidR="00902C7A" w:rsidRDefault="00902C7A" w:rsidP="00902C7A">
      <w:pPr>
        <w:numPr>
          <w:ilvl w:val="0"/>
          <w:numId w:val="19"/>
        </w:numPr>
        <w:spacing w:line="259" w:lineRule="auto"/>
        <w:jc w:val="both"/>
        <w:rPr>
          <w:rFonts w:ascii="Cambria" w:eastAsia="Cambria" w:hAnsi="Cambria" w:cs="Cambria"/>
        </w:rPr>
      </w:pPr>
      <w:r>
        <w:rPr>
          <w:rFonts w:ascii="Cambria" w:eastAsia="Cambria" w:hAnsi="Cambria" w:cs="Cambria"/>
        </w:rPr>
        <w:t>Redovna tačka dnevnog reda je usvajanje zapisnika sa prethodne sjednice.</w:t>
      </w:r>
    </w:p>
    <w:p w:rsidR="00902C7A" w:rsidRDefault="00902C7A" w:rsidP="00902C7A">
      <w:pPr>
        <w:jc w:val="both"/>
        <w:rPr>
          <w:rFonts w:ascii="Cambria" w:eastAsia="Cambria" w:hAnsi="Cambria" w:cs="Cambria"/>
        </w:rPr>
      </w:pPr>
    </w:p>
    <w:p w:rsidR="00902C7A" w:rsidRDefault="00902C7A" w:rsidP="00902C7A">
      <w:pPr>
        <w:ind w:right="-3"/>
        <w:jc w:val="center"/>
        <w:rPr>
          <w:rFonts w:ascii="Cambria" w:eastAsia="Cambria" w:hAnsi="Cambria" w:cs="Cambria"/>
          <w:b/>
          <w:bCs/>
        </w:rPr>
      </w:pPr>
      <w:r>
        <w:rPr>
          <w:rFonts w:ascii="Cambria" w:eastAsia="Cambria" w:hAnsi="Cambria" w:cs="Cambria"/>
          <w:b/>
          <w:bCs/>
        </w:rPr>
        <w:t>Član 21.</w:t>
      </w:r>
    </w:p>
    <w:p w:rsidR="00902C7A" w:rsidRDefault="00902C7A" w:rsidP="00902C7A">
      <w:pPr>
        <w:ind w:right="-3"/>
        <w:jc w:val="center"/>
        <w:rPr>
          <w:rFonts w:ascii="Cambria" w:eastAsia="Cambria" w:hAnsi="Cambria" w:cs="Cambria"/>
          <w:b/>
          <w:bCs/>
        </w:rPr>
      </w:pPr>
      <w:r>
        <w:rPr>
          <w:rFonts w:ascii="Cambria" w:eastAsia="Cambria" w:hAnsi="Cambria" w:cs="Cambria"/>
          <w:b/>
          <w:bCs/>
        </w:rPr>
        <w:t>(Prisustvo drugih lica sjednicama školskog odbora)</w:t>
      </w:r>
    </w:p>
    <w:p w:rsidR="00902C7A" w:rsidRDefault="00902C7A" w:rsidP="00902C7A">
      <w:pPr>
        <w:numPr>
          <w:ilvl w:val="0"/>
          <w:numId w:val="20"/>
        </w:numPr>
        <w:tabs>
          <w:tab w:val="left" w:pos="388"/>
        </w:tabs>
        <w:ind w:right="20"/>
        <w:jc w:val="both"/>
        <w:rPr>
          <w:rFonts w:ascii="Cambria" w:eastAsia="Cambria" w:hAnsi="Cambria" w:cs="Cambria"/>
        </w:rPr>
      </w:pPr>
      <w:r>
        <w:rPr>
          <w:rFonts w:ascii="Cambria" w:eastAsia="Cambria" w:hAnsi="Cambria" w:cs="Cambria"/>
        </w:rPr>
        <w:t>Pisani poziv za sjednicu školskog odbora, s prijedlogom dnevnog reda i materijalom za tačku dnevnog reda radi koje se pozivaju da prisustvuju sjednici može se dostaviti i drugim licima.</w:t>
      </w:r>
    </w:p>
    <w:p w:rsidR="00902C7A" w:rsidRDefault="00902C7A" w:rsidP="00902C7A">
      <w:pPr>
        <w:numPr>
          <w:ilvl w:val="0"/>
          <w:numId w:val="20"/>
        </w:numPr>
        <w:tabs>
          <w:tab w:val="left" w:pos="388"/>
        </w:tabs>
        <w:ind w:right="20"/>
        <w:jc w:val="both"/>
        <w:rPr>
          <w:rFonts w:ascii="Cambria" w:eastAsia="Cambria" w:hAnsi="Cambria" w:cs="Cambria"/>
        </w:rPr>
      </w:pPr>
      <w:r>
        <w:rPr>
          <w:rFonts w:ascii="Cambria" w:eastAsia="Cambria" w:hAnsi="Cambria" w:cs="Cambria"/>
        </w:rPr>
        <w:t>Direktor škole prisustvuje sjednici školskog odbora i može učestvovati u raspravi po pojedinim tačkama dnevnog reda, ukoliko školski odbor drugačije ne odluči.</w:t>
      </w:r>
    </w:p>
    <w:p w:rsidR="00902C7A" w:rsidRDefault="00902C7A" w:rsidP="00902C7A">
      <w:pPr>
        <w:numPr>
          <w:ilvl w:val="0"/>
          <w:numId w:val="20"/>
        </w:numPr>
        <w:tabs>
          <w:tab w:val="left" w:pos="388"/>
        </w:tabs>
        <w:ind w:right="20"/>
        <w:jc w:val="both"/>
        <w:rPr>
          <w:rFonts w:ascii="Cambria" w:eastAsia="Cambria" w:hAnsi="Cambria" w:cs="Cambria"/>
        </w:rPr>
      </w:pPr>
      <w:r>
        <w:rPr>
          <w:rFonts w:ascii="Cambria" w:eastAsia="Cambria" w:hAnsi="Cambria" w:cs="Cambria"/>
        </w:rPr>
        <w:t>Predsjednik sindikalne podružnice ili osoba koju on ovlasti u školi ima pravo prisustvovati sjednicama školskog odbora , osim onih zatvorenih za javnost.</w:t>
      </w:r>
    </w:p>
    <w:p w:rsidR="00902C7A" w:rsidRDefault="00902C7A" w:rsidP="00902C7A">
      <w:pPr>
        <w:numPr>
          <w:ilvl w:val="0"/>
          <w:numId w:val="20"/>
        </w:numPr>
        <w:tabs>
          <w:tab w:val="left" w:pos="388"/>
        </w:tabs>
        <w:ind w:right="20"/>
        <w:jc w:val="both"/>
        <w:rPr>
          <w:rFonts w:ascii="Cambria" w:eastAsia="Cambria" w:hAnsi="Cambria" w:cs="Cambria"/>
        </w:rPr>
      </w:pPr>
      <w:r>
        <w:rPr>
          <w:rFonts w:ascii="Cambria" w:eastAsia="Cambria" w:hAnsi="Cambria" w:cs="Cambria"/>
        </w:rPr>
        <w:t>O prisustvu drugih osoba na sjednici Školskog odbora odlučuje predsjednik Školskog odbora.</w:t>
      </w:r>
    </w:p>
    <w:p w:rsidR="00902C7A" w:rsidRDefault="00902C7A" w:rsidP="00902C7A">
      <w:pPr>
        <w:numPr>
          <w:ilvl w:val="0"/>
          <w:numId w:val="20"/>
        </w:numPr>
        <w:tabs>
          <w:tab w:val="left" w:pos="388"/>
        </w:tabs>
        <w:ind w:right="20"/>
        <w:jc w:val="both"/>
        <w:rPr>
          <w:rFonts w:ascii="Cambria" w:eastAsia="Cambria" w:hAnsi="Cambria" w:cs="Cambria"/>
        </w:rPr>
      </w:pPr>
      <w:r>
        <w:rPr>
          <w:rFonts w:ascii="Cambria" w:eastAsia="Cambria" w:hAnsi="Cambria" w:cs="Cambria"/>
        </w:rPr>
        <w:t>Predsjednik školskog odbora je obavezan obavijestiti predsjednika sindikalne podružnice o održavanju sjednice školskog odbora.</w:t>
      </w:r>
    </w:p>
    <w:p w:rsidR="00902C7A" w:rsidRDefault="00902C7A" w:rsidP="00902C7A">
      <w:pPr>
        <w:numPr>
          <w:ilvl w:val="0"/>
          <w:numId w:val="20"/>
        </w:numPr>
        <w:tabs>
          <w:tab w:val="left" w:pos="388"/>
        </w:tabs>
        <w:ind w:right="20"/>
        <w:jc w:val="both"/>
        <w:rPr>
          <w:rFonts w:ascii="Cambria" w:eastAsia="Cambria" w:hAnsi="Cambria" w:cs="Cambria"/>
        </w:rPr>
      </w:pPr>
      <w:r>
        <w:rPr>
          <w:rFonts w:ascii="Cambria" w:eastAsia="Cambria" w:hAnsi="Cambria" w:cs="Cambria"/>
        </w:rPr>
        <w:t>Sekretar škole, po službenoj dužnosti, ujedno je i sekretar školskog odbora, i isti ima pravo i obavezu prisustvovati sjednicama školskog odbora, bez mogućnosti prava odlučivanja.</w:t>
      </w:r>
    </w:p>
    <w:p w:rsidR="00902C7A" w:rsidRDefault="00902C7A" w:rsidP="00902C7A">
      <w:pPr>
        <w:jc w:val="both"/>
        <w:rPr>
          <w:rFonts w:ascii="Cambria" w:eastAsia="Cambria" w:hAnsi="Cambria" w:cs="Cambria"/>
        </w:rPr>
      </w:pPr>
    </w:p>
    <w:p w:rsidR="00902C7A" w:rsidRDefault="00902C7A" w:rsidP="00902C7A">
      <w:pPr>
        <w:ind w:right="-3"/>
        <w:jc w:val="center"/>
        <w:rPr>
          <w:sz w:val="20"/>
          <w:szCs w:val="20"/>
        </w:rPr>
      </w:pPr>
      <w:r>
        <w:rPr>
          <w:rFonts w:ascii="Cambria" w:eastAsia="Cambria" w:hAnsi="Cambria" w:cs="Cambria"/>
          <w:b/>
          <w:bCs/>
        </w:rPr>
        <w:t>Član 22.</w:t>
      </w:r>
    </w:p>
    <w:p w:rsidR="00902C7A" w:rsidRDefault="00902C7A" w:rsidP="00902C7A">
      <w:pPr>
        <w:jc w:val="center"/>
        <w:rPr>
          <w:rFonts w:ascii="Cambria" w:eastAsia="Cambria" w:hAnsi="Cambria" w:cs="Cambria"/>
          <w:b/>
        </w:rPr>
      </w:pPr>
      <w:r>
        <w:rPr>
          <w:rFonts w:ascii="Cambria" w:eastAsia="Cambria" w:hAnsi="Cambria" w:cs="Cambria"/>
          <w:b/>
        </w:rPr>
        <w:t>(Način rada i odlučivanja)</w:t>
      </w:r>
    </w:p>
    <w:p w:rsidR="00902C7A" w:rsidRDefault="00902C7A" w:rsidP="00902C7A">
      <w:pPr>
        <w:numPr>
          <w:ilvl w:val="0"/>
          <w:numId w:val="21"/>
        </w:numPr>
        <w:tabs>
          <w:tab w:val="left" w:pos="393"/>
        </w:tabs>
        <w:spacing w:line="239" w:lineRule="auto"/>
        <w:ind w:right="20"/>
        <w:jc w:val="both"/>
        <w:rPr>
          <w:rFonts w:ascii="Cambria" w:eastAsia="Cambria" w:hAnsi="Cambria" w:cs="Cambria"/>
        </w:rPr>
      </w:pPr>
      <w:r>
        <w:rPr>
          <w:rFonts w:ascii="Cambria" w:eastAsia="Cambria" w:hAnsi="Cambria" w:cs="Cambria"/>
        </w:rPr>
        <w:t>Sjednicom rukovodi predsjednik školskog odbora.</w:t>
      </w:r>
    </w:p>
    <w:p w:rsidR="00902C7A" w:rsidRDefault="00902C7A" w:rsidP="00902C7A">
      <w:pPr>
        <w:numPr>
          <w:ilvl w:val="0"/>
          <w:numId w:val="21"/>
        </w:numPr>
        <w:tabs>
          <w:tab w:val="left" w:pos="393"/>
        </w:tabs>
        <w:spacing w:line="239" w:lineRule="auto"/>
        <w:ind w:right="20"/>
        <w:jc w:val="both"/>
        <w:rPr>
          <w:rFonts w:ascii="Cambria" w:eastAsia="Cambria" w:hAnsi="Cambria" w:cs="Cambria"/>
        </w:rPr>
      </w:pPr>
      <w:r>
        <w:rPr>
          <w:rFonts w:ascii="Cambria" w:eastAsia="Cambria" w:hAnsi="Cambria" w:cs="Cambria"/>
        </w:rPr>
        <w:t>Ukoliko sjednici školskog odbora ne prisustvuje predsjednik, sjednicom školskog odbora predsjedava najstariji član školskog odbora, ukoliko školski odbor drugačije ne odluči.</w:t>
      </w:r>
    </w:p>
    <w:p w:rsidR="00902C7A" w:rsidRDefault="00902C7A" w:rsidP="00902C7A">
      <w:pPr>
        <w:numPr>
          <w:ilvl w:val="0"/>
          <w:numId w:val="21"/>
        </w:numPr>
        <w:tabs>
          <w:tab w:val="left" w:pos="393"/>
        </w:tabs>
        <w:spacing w:line="239" w:lineRule="auto"/>
        <w:ind w:right="20"/>
        <w:jc w:val="both"/>
        <w:rPr>
          <w:rFonts w:ascii="Cambria" w:eastAsia="Cambria" w:hAnsi="Cambria" w:cs="Cambria"/>
        </w:rPr>
      </w:pPr>
      <w:r>
        <w:rPr>
          <w:rFonts w:ascii="Cambria" w:eastAsia="Cambria" w:hAnsi="Cambria" w:cs="Cambria"/>
        </w:rPr>
        <w:t>Školski odbor djeluje kao kolektivni organ i može zasjedati i punovažno odlučivati ukoliko sjednici fizički prisustvuje više od polovine ukupnog broja članova školskog odbora (kvorum).</w:t>
      </w:r>
    </w:p>
    <w:p w:rsidR="00902C7A" w:rsidRDefault="00902C7A" w:rsidP="00902C7A">
      <w:pPr>
        <w:numPr>
          <w:ilvl w:val="0"/>
          <w:numId w:val="21"/>
        </w:numPr>
        <w:tabs>
          <w:tab w:val="left" w:pos="393"/>
        </w:tabs>
        <w:spacing w:line="239" w:lineRule="auto"/>
        <w:ind w:right="20"/>
        <w:jc w:val="both"/>
        <w:rPr>
          <w:rFonts w:ascii="Cambria" w:eastAsia="Cambria" w:hAnsi="Cambria" w:cs="Cambria"/>
        </w:rPr>
      </w:pPr>
      <w:r>
        <w:rPr>
          <w:rFonts w:ascii="Cambria" w:eastAsia="Cambria" w:hAnsi="Cambria" w:cs="Cambria"/>
        </w:rPr>
        <w:t>Školski odbor odlučuje na sjednicama većinom od ukupnog broja članova, a u skladu sa nadležnostima propisanim zakonom  i drugim propisima, uz mogućnost izdvajanja mišljenja svakog člana.</w:t>
      </w:r>
    </w:p>
    <w:p w:rsidR="00902C7A" w:rsidRDefault="00902C7A" w:rsidP="00902C7A">
      <w:pPr>
        <w:numPr>
          <w:ilvl w:val="0"/>
          <w:numId w:val="21"/>
        </w:numPr>
        <w:tabs>
          <w:tab w:val="left" w:pos="393"/>
        </w:tabs>
        <w:spacing w:line="239" w:lineRule="auto"/>
        <w:ind w:right="20"/>
        <w:jc w:val="both"/>
        <w:rPr>
          <w:rFonts w:ascii="Cambria" w:eastAsia="Cambria" w:hAnsi="Cambria" w:cs="Cambria"/>
        </w:rPr>
      </w:pPr>
      <w:r>
        <w:rPr>
          <w:rFonts w:ascii="Cambria" w:eastAsia="Cambria" w:hAnsi="Cambria" w:cs="Cambria"/>
        </w:rPr>
        <w:t>Izuzetno, u slučaju neriješenog ishoda glasanja, glasanje po toj tački dnevnog reda se ponavlja na narednoj sjednici školskog odbora, koja se zakazuje najkasnije u roku od tri dana.</w:t>
      </w:r>
    </w:p>
    <w:p w:rsidR="00902C7A" w:rsidRDefault="00902C7A" w:rsidP="00902C7A">
      <w:pPr>
        <w:numPr>
          <w:ilvl w:val="0"/>
          <w:numId w:val="21"/>
        </w:numPr>
        <w:tabs>
          <w:tab w:val="left" w:pos="393"/>
        </w:tabs>
        <w:spacing w:line="239" w:lineRule="auto"/>
        <w:ind w:right="20"/>
        <w:jc w:val="both"/>
        <w:rPr>
          <w:rFonts w:ascii="Cambria" w:eastAsia="Cambria" w:hAnsi="Cambria" w:cs="Cambria"/>
        </w:rPr>
      </w:pPr>
      <w:r>
        <w:rPr>
          <w:rFonts w:ascii="Cambria" w:eastAsia="Cambria" w:hAnsi="Cambria" w:cs="Cambria"/>
        </w:rPr>
        <w:t>U slučaju neriješenog ishoda glasanja i na ponovljenom glasanju odlučujući je glas predsjednika, odnosno predsjedavajućeg školskog odbora, izuzev u slučaju izbora ili razrješenja direktora ili vršioca dužnosti direktora koji se biraju i razrješavaju većinom glasova od ukupnog broja članova školskog odbora.</w:t>
      </w:r>
    </w:p>
    <w:p w:rsidR="00902C7A" w:rsidRDefault="00902C7A" w:rsidP="00902C7A">
      <w:pPr>
        <w:numPr>
          <w:ilvl w:val="0"/>
          <w:numId w:val="21"/>
        </w:numPr>
        <w:tabs>
          <w:tab w:val="left" w:pos="393"/>
        </w:tabs>
        <w:spacing w:line="239" w:lineRule="auto"/>
        <w:ind w:right="20"/>
        <w:jc w:val="both"/>
        <w:rPr>
          <w:rFonts w:ascii="Cambria" w:eastAsia="Cambria" w:hAnsi="Cambria" w:cs="Cambria"/>
        </w:rPr>
      </w:pPr>
      <w:r>
        <w:rPr>
          <w:rFonts w:ascii="Cambria" w:eastAsia="Cambria" w:hAnsi="Cambria" w:cs="Cambria"/>
        </w:rPr>
        <w:t>Član školskog odbora koji je izdvojio mišljenje ima obavezu da isto obrazloži i dostavi u pisanoj formi, najkasnije do održavanja naredne sjednice. Izdvojeno mišljenje prilaže se uz zapisnik sa sjednice za koju je vezano i čini njegov sastavni dio.</w:t>
      </w:r>
    </w:p>
    <w:p w:rsidR="00902C7A" w:rsidRDefault="00902C7A" w:rsidP="00902C7A">
      <w:pPr>
        <w:numPr>
          <w:ilvl w:val="0"/>
          <w:numId w:val="21"/>
        </w:numPr>
        <w:tabs>
          <w:tab w:val="left" w:pos="393"/>
        </w:tabs>
        <w:spacing w:line="239" w:lineRule="auto"/>
        <w:ind w:right="20"/>
        <w:jc w:val="both"/>
        <w:rPr>
          <w:rFonts w:ascii="Cambria" w:eastAsia="Cambria" w:hAnsi="Cambria" w:cs="Cambria"/>
        </w:rPr>
      </w:pPr>
      <w:r>
        <w:rPr>
          <w:rFonts w:ascii="Cambria" w:eastAsia="Cambria" w:hAnsi="Cambria" w:cs="Cambria"/>
        </w:rPr>
        <w:lastRenderedPageBreak/>
        <w:t>Akte školskog odbora potpisuje predsjednik, odnosno predsjedavajući školskog odbora.</w:t>
      </w:r>
    </w:p>
    <w:p w:rsidR="00902C7A" w:rsidRDefault="00902C7A" w:rsidP="00902C7A">
      <w:pPr>
        <w:tabs>
          <w:tab w:val="left" w:pos="393"/>
        </w:tabs>
        <w:spacing w:line="239" w:lineRule="auto"/>
        <w:ind w:right="20"/>
        <w:jc w:val="both"/>
        <w:rPr>
          <w:rFonts w:ascii="Cambria" w:eastAsia="Cambria" w:hAnsi="Cambria" w:cs="Cambria"/>
        </w:rPr>
      </w:pPr>
    </w:p>
    <w:p w:rsidR="00902C7A" w:rsidRDefault="00902C7A" w:rsidP="00902C7A">
      <w:pPr>
        <w:jc w:val="both"/>
        <w:rPr>
          <w:rFonts w:ascii="Cambria" w:eastAsia="Cambria" w:hAnsi="Cambria" w:cs="Cambria"/>
        </w:rPr>
      </w:pPr>
    </w:p>
    <w:p w:rsidR="00902C7A" w:rsidRDefault="00902C7A" w:rsidP="00902C7A">
      <w:pPr>
        <w:ind w:right="-3"/>
        <w:jc w:val="center"/>
        <w:rPr>
          <w:sz w:val="20"/>
          <w:szCs w:val="20"/>
        </w:rPr>
      </w:pPr>
      <w:r>
        <w:rPr>
          <w:rFonts w:ascii="Cambria" w:eastAsia="Cambria" w:hAnsi="Cambria" w:cs="Cambria"/>
          <w:b/>
          <w:bCs/>
        </w:rPr>
        <w:t>Član 23.</w:t>
      </w:r>
    </w:p>
    <w:p w:rsidR="00902C7A" w:rsidRDefault="00902C7A" w:rsidP="00902C7A">
      <w:pPr>
        <w:spacing w:line="238" w:lineRule="auto"/>
        <w:ind w:right="-3"/>
        <w:jc w:val="center"/>
        <w:rPr>
          <w:sz w:val="20"/>
          <w:szCs w:val="20"/>
        </w:rPr>
      </w:pPr>
      <w:r>
        <w:rPr>
          <w:rFonts w:ascii="Cambria" w:eastAsia="Cambria" w:hAnsi="Cambria" w:cs="Cambria"/>
          <w:b/>
          <w:bCs/>
        </w:rPr>
        <w:t>(Obrazlaganje materijala)</w:t>
      </w:r>
    </w:p>
    <w:p w:rsidR="00902C7A" w:rsidRDefault="00902C7A" w:rsidP="00902C7A">
      <w:pPr>
        <w:spacing w:line="4" w:lineRule="exact"/>
        <w:rPr>
          <w:sz w:val="20"/>
          <w:szCs w:val="20"/>
        </w:rPr>
      </w:pPr>
    </w:p>
    <w:p w:rsidR="00902C7A" w:rsidRDefault="00902C7A" w:rsidP="00902C7A">
      <w:pPr>
        <w:numPr>
          <w:ilvl w:val="0"/>
          <w:numId w:val="22"/>
        </w:numPr>
        <w:tabs>
          <w:tab w:val="left" w:pos="388"/>
        </w:tabs>
        <w:spacing w:line="239" w:lineRule="auto"/>
        <w:ind w:left="4" w:hanging="4"/>
        <w:rPr>
          <w:rFonts w:ascii="Cambria" w:eastAsia="Cambria" w:hAnsi="Cambria" w:cs="Cambria"/>
        </w:rPr>
      </w:pPr>
      <w:r>
        <w:rPr>
          <w:rFonts w:ascii="Cambria" w:eastAsia="Cambria" w:hAnsi="Cambria" w:cs="Cambria"/>
        </w:rPr>
        <w:t>Materijale na sjednici obrazlaže direktor ili osoba koja je materijal pripremila, odnosno na koju se materijal odnosi.</w:t>
      </w:r>
    </w:p>
    <w:p w:rsidR="00902C7A" w:rsidRDefault="00902C7A" w:rsidP="00902C7A">
      <w:pPr>
        <w:spacing w:line="1" w:lineRule="exact"/>
        <w:rPr>
          <w:rFonts w:ascii="Cambria" w:eastAsia="Cambria" w:hAnsi="Cambria" w:cs="Cambria"/>
        </w:rPr>
      </w:pPr>
    </w:p>
    <w:p w:rsidR="00902C7A" w:rsidRDefault="00902C7A" w:rsidP="00902C7A">
      <w:pPr>
        <w:numPr>
          <w:ilvl w:val="0"/>
          <w:numId w:val="22"/>
        </w:numPr>
        <w:tabs>
          <w:tab w:val="left" w:pos="402"/>
        </w:tabs>
        <w:spacing w:line="239" w:lineRule="auto"/>
        <w:jc w:val="both"/>
        <w:rPr>
          <w:rFonts w:ascii="Cambria" w:eastAsia="Cambria" w:hAnsi="Cambria" w:cs="Cambria"/>
        </w:rPr>
      </w:pPr>
      <w:r>
        <w:rPr>
          <w:rFonts w:ascii="Cambria" w:eastAsia="Cambria" w:hAnsi="Cambria" w:cs="Cambria"/>
        </w:rPr>
        <w:t>Kada su članovima dostavljeni materijali za sjednicu na osnovu kojih se donosi određeni opći ili pojedinačni akt, izvjestilac je dužan samo kratko iznijeti sadržaj materijala, odnosno predloženih akata.</w:t>
      </w:r>
    </w:p>
    <w:p w:rsidR="00902C7A" w:rsidRDefault="00902C7A" w:rsidP="00902C7A">
      <w:pPr>
        <w:ind w:right="-3"/>
        <w:jc w:val="center"/>
        <w:rPr>
          <w:sz w:val="20"/>
          <w:szCs w:val="20"/>
        </w:rPr>
      </w:pPr>
      <w:r>
        <w:rPr>
          <w:rFonts w:ascii="Cambria" w:eastAsia="Cambria" w:hAnsi="Cambria" w:cs="Cambria"/>
          <w:b/>
          <w:bCs/>
        </w:rPr>
        <w:t>Član 24.</w:t>
      </w:r>
    </w:p>
    <w:p w:rsidR="00902C7A" w:rsidRDefault="00902C7A" w:rsidP="00902C7A">
      <w:pPr>
        <w:spacing w:line="238" w:lineRule="auto"/>
        <w:ind w:right="-3"/>
        <w:jc w:val="center"/>
        <w:rPr>
          <w:sz w:val="20"/>
          <w:szCs w:val="20"/>
        </w:rPr>
      </w:pPr>
      <w:r>
        <w:rPr>
          <w:rFonts w:ascii="Cambria" w:eastAsia="Cambria" w:hAnsi="Cambria" w:cs="Cambria"/>
          <w:b/>
          <w:bCs/>
        </w:rPr>
        <w:t>(Održavanje reda na sjednici)</w:t>
      </w:r>
    </w:p>
    <w:p w:rsidR="00902C7A" w:rsidRDefault="00902C7A" w:rsidP="00902C7A">
      <w:pPr>
        <w:spacing w:line="3" w:lineRule="exact"/>
        <w:rPr>
          <w:sz w:val="20"/>
          <w:szCs w:val="20"/>
        </w:rPr>
      </w:pPr>
    </w:p>
    <w:p w:rsidR="00902C7A" w:rsidRDefault="00902C7A" w:rsidP="00902C7A">
      <w:pPr>
        <w:numPr>
          <w:ilvl w:val="0"/>
          <w:numId w:val="23"/>
        </w:numPr>
        <w:tabs>
          <w:tab w:val="left" w:pos="364"/>
        </w:tabs>
        <w:ind w:left="364" w:hanging="364"/>
        <w:rPr>
          <w:rFonts w:ascii="Cambria" w:eastAsia="Cambria" w:hAnsi="Cambria" w:cs="Cambria"/>
        </w:rPr>
      </w:pPr>
      <w:r>
        <w:rPr>
          <w:rFonts w:ascii="Cambria" w:eastAsia="Cambria" w:hAnsi="Cambria" w:cs="Cambria"/>
        </w:rPr>
        <w:t>Predsjednik ima isključivo pravo u održavanju reda na sjednicama.</w:t>
      </w:r>
    </w:p>
    <w:p w:rsidR="00902C7A" w:rsidRDefault="00902C7A" w:rsidP="00902C7A">
      <w:pPr>
        <w:spacing w:line="3" w:lineRule="exact"/>
        <w:rPr>
          <w:rFonts w:ascii="Cambria" w:eastAsia="Cambria" w:hAnsi="Cambria" w:cs="Cambria"/>
        </w:rPr>
      </w:pPr>
    </w:p>
    <w:p w:rsidR="00902C7A" w:rsidRDefault="00902C7A" w:rsidP="00902C7A">
      <w:pPr>
        <w:numPr>
          <w:ilvl w:val="0"/>
          <w:numId w:val="23"/>
        </w:numPr>
        <w:tabs>
          <w:tab w:val="left" w:pos="422"/>
        </w:tabs>
        <w:spacing w:line="238" w:lineRule="auto"/>
        <w:ind w:left="4" w:hanging="4"/>
        <w:rPr>
          <w:rFonts w:ascii="Cambria" w:eastAsia="Cambria" w:hAnsi="Cambria" w:cs="Cambria"/>
        </w:rPr>
      </w:pPr>
      <w:r>
        <w:rPr>
          <w:rFonts w:ascii="Cambria" w:eastAsia="Cambria" w:hAnsi="Cambria" w:cs="Cambria"/>
        </w:rPr>
        <w:t>Svakoj osobi koja sudjeluje u radu na sjednici, ako se ne pridržava reda ili ne poštuje odredbe ovog poslovnika, mogu se izreći kaznene mjere:</w:t>
      </w:r>
    </w:p>
    <w:p w:rsidR="00902C7A" w:rsidRDefault="00902C7A" w:rsidP="00902C7A">
      <w:pPr>
        <w:numPr>
          <w:ilvl w:val="1"/>
          <w:numId w:val="23"/>
        </w:numPr>
        <w:tabs>
          <w:tab w:val="left" w:pos="1084"/>
        </w:tabs>
        <w:ind w:left="1084" w:hanging="364"/>
      </w:pPr>
      <w:r>
        <w:rPr>
          <w:rFonts w:ascii="Cambria" w:eastAsia="Cambria" w:hAnsi="Cambria" w:cs="Cambria"/>
        </w:rPr>
        <w:t>opomena</w:t>
      </w:r>
    </w:p>
    <w:p w:rsidR="00902C7A" w:rsidRDefault="00902C7A" w:rsidP="00902C7A">
      <w:pPr>
        <w:numPr>
          <w:ilvl w:val="1"/>
          <w:numId w:val="23"/>
        </w:numPr>
        <w:tabs>
          <w:tab w:val="left" w:pos="1084"/>
        </w:tabs>
        <w:spacing w:line="238" w:lineRule="auto"/>
        <w:ind w:left="1084" w:hanging="364"/>
      </w:pPr>
      <w:r>
        <w:rPr>
          <w:rFonts w:ascii="Cambria" w:eastAsia="Cambria" w:hAnsi="Cambria" w:cs="Cambria"/>
        </w:rPr>
        <w:t>oduzimanje riječi</w:t>
      </w:r>
    </w:p>
    <w:p w:rsidR="00902C7A" w:rsidRDefault="00902C7A" w:rsidP="00902C7A">
      <w:pPr>
        <w:spacing w:line="3" w:lineRule="exact"/>
      </w:pPr>
    </w:p>
    <w:p w:rsidR="00902C7A" w:rsidRDefault="00902C7A" w:rsidP="00902C7A">
      <w:pPr>
        <w:numPr>
          <w:ilvl w:val="1"/>
          <w:numId w:val="23"/>
        </w:numPr>
        <w:tabs>
          <w:tab w:val="left" w:pos="1084"/>
        </w:tabs>
        <w:ind w:left="1084" w:hanging="364"/>
      </w:pPr>
      <w:r>
        <w:rPr>
          <w:rFonts w:ascii="Cambria" w:eastAsia="Cambria" w:hAnsi="Cambria" w:cs="Cambria"/>
        </w:rPr>
        <w:t>udaljavanje sa sjednice</w:t>
      </w:r>
    </w:p>
    <w:p w:rsidR="00902C7A" w:rsidRDefault="00902C7A" w:rsidP="00902C7A">
      <w:pPr>
        <w:ind w:right="-3"/>
        <w:jc w:val="center"/>
        <w:rPr>
          <w:sz w:val="20"/>
          <w:szCs w:val="20"/>
        </w:rPr>
      </w:pPr>
      <w:r>
        <w:rPr>
          <w:rFonts w:ascii="Cambria" w:eastAsia="Cambria" w:hAnsi="Cambria" w:cs="Cambria"/>
          <w:b/>
          <w:bCs/>
        </w:rPr>
        <w:t>Član 25.</w:t>
      </w:r>
    </w:p>
    <w:p w:rsidR="00902C7A" w:rsidRDefault="00902C7A" w:rsidP="00902C7A">
      <w:pPr>
        <w:ind w:right="-3"/>
        <w:jc w:val="center"/>
        <w:rPr>
          <w:sz w:val="20"/>
          <w:szCs w:val="20"/>
        </w:rPr>
      </w:pPr>
      <w:r>
        <w:rPr>
          <w:rFonts w:ascii="Cambria" w:eastAsia="Cambria" w:hAnsi="Cambria" w:cs="Cambria"/>
          <w:b/>
          <w:bCs/>
        </w:rPr>
        <w:t>(Opomena)</w:t>
      </w:r>
    </w:p>
    <w:p w:rsidR="00902C7A" w:rsidRDefault="00902C7A" w:rsidP="00902C7A">
      <w:pPr>
        <w:numPr>
          <w:ilvl w:val="0"/>
          <w:numId w:val="24"/>
        </w:numPr>
        <w:tabs>
          <w:tab w:val="left" w:pos="384"/>
        </w:tabs>
        <w:ind w:left="4" w:hanging="4"/>
        <w:rPr>
          <w:rFonts w:ascii="Cambria" w:eastAsia="Cambria" w:hAnsi="Cambria" w:cs="Cambria"/>
        </w:rPr>
      </w:pPr>
      <w:r>
        <w:rPr>
          <w:rFonts w:ascii="Cambria" w:eastAsia="Cambria" w:hAnsi="Cambria" w:cs="Cambria"/>
        </w:rPr>
        <w:t>Opomena se izriče članu školskog odbora koji na sjednici svojim ponašanjem ili izlaganjem narušava red i odredbe ovog poslovnika.</w:t>
      </w:r>
    </w:p>
    <w:p w:rsidR="00902C7A" w:rsidRDefault="00902C7A" w:rsidP="00902C7A">
      <w:pPr>
        <w:spacing w:line="2" w:lineRule="exact"/>
        <w:rPr>
          <w:rFonts w:ascii="Cambria" w:eastAsia="Cambria" w:hAnsi="Cambria" w:cs="Cambria"/>
        </w:rPr>
      </w:pPr>
    </w:p>
    <w:p w:rsidR="00902C7A" w:rsidRDefault="00902C7A" w:rsidP="00902C7A">
      <w:pPr>
        <w:numPr>
          <w:ilvl w:val="0"/>
          <w:numId w:val="24"/>
        </w:numPr>
        <w:tabs>
          <w:tab w:val="left" w:pos="364"/>
        </w:tabs>
        <w:ind w:left="364" w:hanging="364"/>
        <w:rPr>
          <w:rFonts w:ascii="Cambria" w:eastAsia="Cambria" w:hAnsi="Cambria" w:cs="Cambria"/>
        </w:rPr>
      </w:pPr>
      <w:r>
        <w:rPr>
          <w:rFonts w:ascii="Cambria" w:eastAsia="Cambria" w:hAnsi="Cambria" w:cs="Cambria"/>
        </w:rPr>
        <w:t>Opomenu izriče predsjednik.</w:t>
      </w:r>
    </w:p>
    <w:p w:rsidR="00902C7A" w:rsidRDefault="00902C7A" w:rsidP="00902C7A">
      <w:pPr>
        <w:ind w:right="-3"/>
        <w:jc w:val="both"/>
        <w:rPr>
          <w:sz w:val="20"/>
          <w:szCs w:val="20"/>
        </w:rPr>
      </w:pPr>
    </w:p>
    <w:p w:rsidR="00902C7A" w:rsidRDefault="00902C7A" w:rsidP="00902C7A">
      <w:pPr>
        <w:ind w:right="-3"/>
        <w:jc w:val="both"/>
        <w:rPr>
          <w:sz w:val="20"/>
          <w:szCs w:val="20"/>
        </w:rPr>
      </w:pPr>
    </w:p>
    <w:p w:rsidR="00902C7A" w:rsidRDefault="00902C7A" w:rsidP="00902C7A">
      <w:pPr>
        <w:ind w:right="-3"/>
        <w:jc w:val="center"/>
        <w:rPr>
          <w:sz w:val="20"/>
          <w:szCs w:val="20"/>
        </w:rPr>
      </w:pPr>
      <w:r>
        <w:rPr>
          <w:rFonts w:ascii="Cambria" w:eastAsia="Cambria" w:hAnsi="Cambria" w:cs="Cambria"/>
          <w:b/>
          <w:bCs/>
        </w:rPr>
        <w:t>Član 26.</w:t>
      </w:r>
    </w:p>
    <w:p w:rsidR="00902C7A" w:rsidRDefault="00902C7A" w:rsidP="00902C7A">
      <w:pPr>
        <w:spacing w:line="238" w:lineRule="auto"/>
        <w:ind w:right="-3"/>
        <w:jc w:val="center"/>
        <w:rPr>
          <w:sz w:val="20"/>
          <w:szCs w:val="20"/>
        </w:rPr>
      </w:pPr>
      <w:r>
        <w:rPr>
          <w:rFonts w:ascii="Cambria" w:eastAsia="Cambria" w:hAnsi="Cambria" w:cs="Cambria"/>
          <w:b/>
          <w:bCs/>
        </w:rPr>
        <w:t>(Oduzimanje riječi)</w:t>
      </w:r>
    </w:p>
    <w:p w:rsidR="00902C7A" w:rsidRDefault="00902C7A" w:rsidP="00902C7A">
      <w:pPr>
        <w:spacing w:line="4" w:lineRule="exact"/>
        <w:rPr>
          <w:sz w:val="20"/>
          <w:szCs w:val="20"/>
        </w:rPr>
      </w:pPr>
    </w:p>
    <w:p w:rsidR="00902C7A" w:rsidRDefault="00902C7A" w:rsidP="00902C7A">
      <w:pPr>
        <w:numPr>
          <w:ilvl w:val="0"/>
          <w:numId w:val="25"/>
        </w:numPr>
        <w:tabs>
          <w:tab w:val="left" w:pos="384"/>
        </w:tabs>
        <w:spacing w:line="239" w:lineRule="auto"/>
        <w:ind w:left="4" w:hanging="4"/>
        <w:jc w:val="both"/>
        <w:rPr>
          <w:rFonts w:ascii="Cambria" w:eastAsia="Cambria" w:hAnsi="Cambria" w:cs="Cambria"/>
        </w:rPr>
      </w:pPr>
      <w:r>
        <w:rPr>
          <w:rFonts w:ascii="Cambria" w:eastAsia="Cambria" w:hAnsi="Cambria" w:cs="Cambria"/>
        </w:rPr>
        <w:t>Mjera oduzimanja riječi izriče se osobi koja svojim ponašanjem, izjavama ili nepoštivanjem odredaba ovog poslovnika remeti rad sjednice, a već prije toga joj je na istoj sjednici izrečena opomena.</w:t>
      </w:r>
    </w:p>
    <w:p w:rsidR="00902C7A" w:rsidRDefault="00902C7A" w:rsidP="00902C7A">
      <w:pPr>
        <w:spacing w:line="3" w:lineRule="exact"/>
        <w:rPr>
          <w:rFonts w:ascii="Cambria" w:eastAsia="Cambria" w:hAnsi="Cambria" w:cs="Cambria"/>
        </w:rPr>
      </w:pPr>
    </w:p>
    <w:p w:rsidR="00902C7A" w:rsidRDefault="00902C7A" w:rsidP="00902C7A">
      <w:pPr>
        <w:numPr>
          <w:ilvl w:val="0"/>
          <w:numId w:val="25"/>
        </w:numPr>
        <w:tabs>
          <w:tab w:val="left" w:pos="364"/>
        </w:tabs>
        <w:ind w:left="364" w:hanging="364"/>
        <w:rPr>
          <w:rFonts w:ascii="Cambria" w:eastAsia="Cambria" w:hAnsi="Cambria" w:cs="Cambria"/>
        </w:rPr>
      </w:pPr>
      <w:r>
        <w:rPr>
          <w:rFonts w:ascii="Cambria" w:eastAsia="Cambria" w:hAnsi="Cambria" w:cs="Cambria"/>
        </w:rPr>
        <w:t>Mjeru oduzimanja riječi izriče predsjednik.</w:t>
      </w:r>
    </w:p>
    <w:p w:rsidR="00902C7A" w:rsidRDefault="00902C7A" w:rsidP="00902C7A">
      <w:pPr>
        <w:spacing w:line="275" w:lineRule="exact"/>
        <w:rPr>
          <w:sz w:val="20"/>
          <w:szCs w:val="20"/>
        </w:rPr>
      </w:pPr>
    </w:p>
    <w:p w:rsidR="00902C7A" w:rsidRDefault="00902C7A" w:rsidP="00902C7A">
      <w:pPr>
        <w:ind w:right="-3"/>
        <w:jc w:val="center"/>
        <w:rPr>
          <w:sz w:val="20"/>
          <w:szCs w:val="20"/>
        </w:rPr>
      </w:pPr>
      <w:r>
        <w:rPr>
          <w:rFonts w:ascii="Cambria" w:eastAsia="Cambria" w:hAnsi="Cambria" w:cs="Cambria"/>
          <w:b/>
          <w:bCs/>
        </w:rPr>
        <w:t>Član 27.</w:t>
      </w:r>
    </w:p>
    <w:p w:rsidR="00902C7A" w:rsidRDefault="00902C7A" w:rsidP="00902C7A">
      <w:pPr>
        <w:spacing w:line="1" w:lineRule="exact"/>
        <w:rPr>
          <w:sz w:val="20"/>
          <w:szCs w:val="20"/>
        </w:rPr>
      </w:pPr>
    </w:p>
    <w:p w:rsidR="00902C7A" w:rsidRDefault="00902C7A" w:rsidP="00902C7A">
      <w:pPr>
        <w:ind w:right="-3"/>
        <w:jc w:val="center"/>
        <w:rPr>
          <w:sz w:val="20"/>
          <w:szCs w:val="20"/>
        </w:rPr>
      </w:pPr>
      <w:r>
        <w:rPr>
          <w:rFonts w:ascii="Cambria" w:eastAsia="Cambria" w:hAnsi="Cambria" w:cs="Cambria"/>
          <w:b/>
          <w:bCs/>
        </w:rPr>
        <w:t>(Udaljavanje sa sjednice)</w:t>
      </w:r>
    </w:p>
    <w:p w:rsidR="00902C7A" w:rsidRDefault="00902C7A" w:rsidP="00902C7A">
      <w:pPr>
        <w:numPr>
          <w:ilvl w:val="0"/>
          <w:numId w:val="26"/>
        </w:numPr>
        <w:tabs>
          <w:tab w:val="left" w:pos="384"/>
        </w:tabs>
        <w:spacing w:line="239" w:lineRule="auto"/>
        <w:ind w:left="4" w:hanging="4"/>
        <w:jc w:val="both"/>
        <w:rPr>
          <w:rFonts w:ascii="Cambria" w:eastAsia="Cambria" w:hAnsi="Cambria" w:cs="Cambria"/>
        </w:rPr>
      </w:pPr>
      <w:r>
        <w:rPr>
          <w:rFonts w:ascii="Cambria" w:eastAsia="Cambria" w:hAnsi="Cambria" w:cs="Cambria"/>
        </w:rPr>
        <w:t>Mjera udaljavanja sa sjednice izriče se osobi koja ne postupa prema nalogu predsjednika, a kojoj je ranije izrečena mjera oduzimanja riječi ili koja na drugi način toliko narušava red i krši odredbe ovog poslovnika da dovodi u pitanje daljnje održavanje sjednice.</w:t>
      </w:r>
    </w:p>
    <w:p w:rsidR="00902C7A" w:rsidRDefault="00902C7A" w:rsidP="00902C7A">
      <w:pPr>
        <w:spacing w:line="2" w:lineRule="exact"/>
        <w:rPr>
          <w:rFonts w:ascii="Cambria" w:eastAsia="Cambria" w:hAnsi="Cambria" w:cs="Cambria"/>
        </w:rPr>
      </w:pPr>
    </w:p>
    <w:p w:rsidR="00902C7A" w:rsidRDefault="00902C7A" w:rsidP="00902C7A">
      <w:pPr>
        <w:numPr>
          <w:ilvl w:val="0"/>
          <w:numId w:val="26"/>
        </w:numPr>
        <w:tabs>
          <w:tab w:val="left" w:pos="364"/>
        </w:tabs>
        <w:ind w:left="364" w:hanging="364"/>
        <w:rPr>
          <w:rFonts w:ascii="Cambria" w:eastAsia="Cambria" w:hAnsi="Cambria" w:cs="Cambria"/>
        </w:rPr>
      </w:pPr>
      <w:r>
        <w:rPr>
          <w:rFonts w:ascii="Cambria" w:eastAsia="Cambria" w:hAnsi="Cambria" w:cs="Cambria"/>
        </w:rPr>
        <w:t>Mjeru udaljavanja sa sjednice, na prijedlog predsjednika, izriče školski odbor.</w:t>
      </w:r>
    </w:p>
    <w:p w:rsidR="00902C7A" w:rsidRDefault="00902C7A" w:rsidP="00902C7A">
      <w:pPr>
        <w:spacing w:line="3" w:lineRule="exact"/>
        <w:rPr>
          <w:rFonts w:ascii="Cambria" w:eastAsia="Cambria" w:hAnsi="Cambria" w:cs="Cambria"/>
        </w:rPr>
      </w:pPr>
    </w:p>
    <w:p w:rsidR="00902C7A" w:rsidRDefault="00902C7A" w:rsidP="00902C7A">
      <w:pPr>
        <w:numPr>
          <w:ilvl w:val="0"/>
          <w:numId w:val="26"/>
        </w:numPr>
        <w:tabs>
          <w:tab w:val="left" w:pos="393"/>
        </w:tabs>
        <w:spacing w:line="238" w:lineRule="auto"/>
        <w:ind w:left="4" w:hanging="4"/>
        <w:rPr>
          <w:rFonts w:ascii="Cambria" w:eastAsia="Cambria" w:hAnsi="Cambria" w:cs="Cambria"/>
        </w:rPr>
      </w:pPr>
      <w:r>
        <w:rPr>
          <w:rFonts w:ascii="Cambria" w:eastAsia="Cambria" w:hAnsi="Cambria" w:cs="Cambria"/>
        </w:rPr>
        <w:t>Osoba kojoj je izrečena mjera udaljavanja sa sjednice, dužna je odmah napustiti prostor u kojem se održava sjednica.</w:t>
      </w:r>
    </w:p>
    <w:p w:rsidR="00902C7A" w:rsidRDefault="00902C7A" w:rsidP="00902C7A">
      <w:pPr>
        <w:spacing w:line="2" w:lineRule="exact"/>
        <w:rPr>
          <w:rFonts w:ascii="Cambria" w:eastAsia="Cambria" w:hAnsi="Cambria" w:cs="Cambria"/>
        </w:rPr>
      </w:pPr>
    </w:p>
    <w:p w:rsidR="00902C7A" w:rsidRDefault="00902C7A" w:rsidP="00902C7A">
      <w:pPr>
        <w:numPr>
          <w:ilvl w:val="0"/>
          <w:numId w:val="26"/>
        </w:numPr>
        <w:tabs>
          <w:tab w:val="left" w:pos="364"/>
        </w:tabs>
        <w:ind w:left="364" w:hanging="364"/>
        <w:rPr>
          <w:rFonts w:ascii="Cambria" w:eastAsia="Cambria" w:hAnsi="Cambria" w:cs="Cambria"/>
        </w:rPr>
      </w:pPr>
      <w:r>
        <w:rPr>
          <w:rFonts w:ascii="Cambria" w:eastAsia="Cambria" w:hAnsi="Cambria" w:cs="Cambria"/>
        </w:rPr>
        <w:t>Udaljavanje sa sjednice odnosi se samo na sjednicu na kojoj je ova mjera izrečena.</w:t>
      </w:r>
    </w:p>
    <w:p w:rsidR="00902C7A" w:rsidRDefault="00902C7A" w:rsidP="00902C7A">
      <w:pPr>
        <w:spacing w:line="280" w:lineRule="exact"/>
        <w:rPr>
          <w:sz w:val="20"/>
          <w:szCs w:val="20"/>
        </w:rPr>
      </w:pPr>
    </w:p>
    <w:p w:rsidR="00902C7A" w:rsidRDefault="00902C7A" w:rsidP="00902C7A">
      <w:pPr>
        <w:ind w:right="-3"/>
        <w:jc w:val="center"/>
        <w:rPr>
          <w:sz w:val="20"/>
          <w:szCs w:val="20"/>
        </w:rPr>
      </w:pPr>
      <w:r>
        <w:rPr>
          <w:rFonts w:ascii="Cambria" w:eastAsia="Cambria" w:hAnsi="Cambria" w:cs="Cambria"/>
          <w:b/>
          <w:bCs/>
        </w:rPr>
        <w:t>Član 28.</w:t>
      </w:r>
    </w:p>
    <w:p w:rsidR="00902C7A" w:rsidRDefault="00902C7A" w:rsidP="00902C7A">
      <w:pPr>
        <w:ind w:right="-3"/>
        <w:jc w:val="center"/>
        <w:rPr>
          <w:sz w:val="20"/>
          <w:szCs w:val="20"/>
        </w:rPr>
      </w:pPr>
      <w:r>
        <w:rPr>
          <w:rFonts w:ascii="Cambria" w:eastAsia="Cambria" w:hAnsi="Cambria" w:cs="Cambria"/>
          <w:b/>
          <w:bCs/>
        </w:rPr>
        <w:t>(Odlaganje sjednice)</w:t>
      </w:r>
    </w:p>
    <w:p w:rsidR="00902C7A" w:rsidRDefault="00902C7A" w:rsidP="00902C7A">
      <w:pPr>
        <w:numPr>
          <w:ilvl w:val="0"/>
          <w:numId w:val="27"/>
        </w:numPr>
        <w:tabs>
          <w:tab w:val="left" w:pos="417"/>
        </w:tabs>
        <w:ind w:left="4" w:hanging="4"/>
        <w:jc w:val="both"/>
        <w:rPr>
          <w:rFonts w:ascii="Cambria" w:eastAsia="Cambria" w:hAnsi="Cambria" w:cs="Cambria"/>
        </w:rPr>
      </w:pPr>
      <w:r>
        <w:rPr>
          <w:rFonts w:ascii="Cambria" w:eastAsia="Cambria" w:hAnsi="Cambria" w:cs="Cambria"/>
        </w:rPr>
        <w:t>Sjednica će se odložiti kada nastupe okolnosti koje onemogućuju održavanje sjednice u zakazano vrijeme.</w:t>
      </w:r>
    </w:p>
    <w:p w:rsidR="00902C7A" w:rsidRDefault="00902C7A" w:rsidP="00902C7A">
      <w:pPr>
        <w:numPr>
          <w:ilvl w:val="0"/>
          <w:numId w:val="28"/>
        </w:numPr>
        <w:tabs>
          <w:tab w:val="left" w:pos="432"/>
        </w:tabs>
        <w:spacing w:line="239" w:lineRule="auto"/>
        <w:ind w:left="4" w:right="20" w:hanging="4"/>
        <w:jc w:val="both"/>
        <w:rPr>
          <w:rFonts w:ascii="Cambria" w:eastAsia="Cambria" w:hAnsi="Cambria" w:cs="Cambria"/>
        </w:rPr>
      </w:pPr>
      <w:bookmarkStart w:id="3" w:name="page8"/>
      <w:bookmarkEnd w:id="3"/>
      <w:r>
        <w:rPr>
          <w:rFonts w:ascii="Cambria" w:eastAsia="Cambria" w:hAnsi="Cambria" w:cs="Cambria"/>
        </w:rPr>
        <w:t>Sjednica će se odložiti i kada se prije započinjanja sjednice utvrdi da na sjednici nije prisutan potreban broj članova.</w:t>
      </w:r>
    </w:p>
    <w:p w:rsidR="00902C7A" w:rsidRDefault="00902C7A" w:rsidP="00902C7A">
      <w:pPr>
        <w:spacing w:line="1" w:lineRule="exact"/>
        <w:rPr>
          <w:rFonts w:ascii="Cambria" w:eastAsia="Cambria" w:hAnsi="Cambria" w:cs="Cambria"/>
        </w:rPr>
      </w:pPr>
    </w:p>
    <w:p w:rsidR="00902C7A" w:rsidRPr="00B564E9" w:rsidRDefault="00902C7A" w:rsidP="00902C7A">
      <w:pPr>
        <w:numPr>
          <w:ilvl w:val="0"/>
          <w:numId w:val="28"/>
        </w:numPr>
        <w:tabs>
          <w:tab w:val="left" w:pos="364"/>
        </w:tabs>
        <w:spacing w:line="238" w:lineRule="auto"/>
        <w:ind w:left="364" w:hanging="364"/>
        <w:rPr>
          <w:rFonts w:ascii="Cambria" w:eastAsia="Cambria" w:hAnsi="Cambria" w:cs="Cambria"/>
        </w:rPr>
      </w:pPr>
      <w:r>
        <w:rPr>
          <w:rFonts w:ascii="Cambria" w:eastAsia="Cambria" w:hAnsi="Cambria" w:cs="Cambria"/>
        </w:rPr>
        <w:t>Sjednicu odlaže predsjedavajući sjednice.</w:t>
      </w:r>
    </w:p>
    <w:p w:rsidR="00902C7A" w:rsidRDefault="00902C7A" w:rsidP="00902C7A">
      <w:pPr>
        <w:tabs>
          <w:tab w:val="left" w:pos="364"/>
        </w:tabs>
        <w:spacing w:line="238" w:lineRule="auto"/>
        <w:rPr>
          <w:rFonts w:ascii="Cambria" w:eastAsia="Cambria" w:hAnsi="Cambria" w:cs="Cambria"/>
        </w:rPr>
      </w:pPr>
    </w:p>
    <w:p w:rsidR="00902C7A" w:rsidRDefault="00902C7A" w:rsidP="00902C7A">
      <w:pPr>
        <w:spacing w:line="281" w:lineRule="exact"/>
        <w:rPr>
          <w:sz w:val="20"/>
          <w:szCs w:val="20"/>
        </w:rPr>
      </w:pPr>
    </w:p>
    <w:p w:rsidR="00902C7A" w:rsidRDefault="00902C7A" w:rsidP="00902C7A">
      <w:pPr>
        <w:ind w:right="-3"/>
        <w:jc w:val="center"/>
        <w:rPr>
          <w:sz w:val="20"/>
          <w:szCs w:val="20"/>
        </w:rPr>
      </w:pPr>
      <w:r>
        <w:rPr>
          <w:rFonts w:ascii="Cambria" w:eastAsia="Cambria" w:hAnsi="Cambria" w:cs="Cambria"/>
          <w:b/>
          <w:bCs/>
        </w:rPr>
        <w:lastRenderedPageBreak/>
        <w:t>Član 29.</w:t>
      </w:r>
    </w:p>
    <w:p w:rsidR="00902C7A" w:rsidRDefault="00902C7A" w:rsidP="00902C7A">
      <w:pPr>
        <w:spacing w:line="2" w:lineRule="exact"/>
        <w:rPr>
          <w:sz w:val="20"/>
          <w:szCs w:val="20"/>
        </w:rPr>
      </w:pPr>
    </w:p>
    <w:p w:rsidR="00902C7A" w:rsidRDefault="00902C7A" w:rsidP="00902C7A">
      <w:pPr>
        <w:ind w:right="-3"/>
        <w:jc w:val="center"/>
        <w:rPr>
          <w:sz w:val="20"/>
          <w:szCs w:val="20"/>
        </w:rPr>
      </w:pPr>
      <w:r>
        <w:rPr>
          <w:rFonts w:ascii="Cambria" w:eastAsia="Cambria" w:hAnsi="Cambria" w:cs="Cambria"/>
          <w:b/>
          <w:bCs/>
        </w:rPr>
        <w:t>(Prekid sjednice)</w:t>
      </w:r>
    </w:p>
    <w:p w:rsidR="00902C7A" w:rsidRDefault="00902C7A" w:rsidP="00902C7A">
      <w:pPr>
        <w:numPr>
          <w:ilvl w:val="0"/>
          <w:numId w:val="29"/>
        </w:numPr>
        <w:tabs>
          <w:tab w:val="left" w:pos="364"/>
        </w:tabs>
        <w:ind w:left="364" w:hanging="364"/>
        <w:rPr>
          <w:rFonts w:ascii="Cambria" w:eastAsia="Cambria" w:hAnsi="Cambria" w:cs="Cambria"/>
        </w:rPr>
      </w:pPr>
      <w:r>
        <w:rPr>
          <w:rFonts w:ascii="Cambria" w:eastAsia="Cambria" w:hAnsi="Cambria" w:cs="Cambria"/>
        </w:rPr>
        <w:t>Sjednica se može prekinuti:</w:t>
      </w:r>
    </w:p>
    <w:p w:rsidR="00902C7A" w:rsidRDefault="00902C7A" w:rsidP="00902C7A">
      <w:pPr>
        <w:numPr>
          <w:ilvl w:val="0"/>
          <w:numId w:val="30"/>
        </w:numPr>
        <w:tabs>
          <w:tab w:val="left" w:pos="364"/>
        </w:tabs>
        <w:ind w:left="364" w:right="20" w:hanging="364"/>
      </w:pPr>
      <w:r>
        <w:rPr>
          <w:rFonts w:ascii="Cambria" w:eastAsia="Cambria" w:hAnsi="Cambria" w:cs="Cambria"/>
        </w:rPr>
        <w:t>kada se tokom sjednice broj prisutnih članova smanji ispod broja potrebnog za održavanje sjednice,</w:t>
      </w:r>
    </w:p>
    <w:p w:rsidR="00902C7A" w:rsidRDefault="00902C7A" w:rsidP="00902C7A">
      <w:pPr>
        <w:spacing w:line="3" w:lineRule="exact"/>
      </w:pPr>
    </w:p>
    <w:p w:rsidR="00902C7A" w:rsidRDefault="00902C7A" w:rsidP="00902C7A">
      <w:pPr>
        <w:numPr>
          <w:ilvl w:val="0"/>
          <w:numId w:val="30"/>
        </w:numPr>
        <w:tabs>
          <w:tab w:val="left" w:pos="364"/>
        </w:tabs>
        <w:spacing w:line="238" w:lineRule="auto"/>
        <w:ind w:left="364" w:hanging="364"/>
      </w:pPr>
      <w:r>
        <w:rPr>
          <w:rFonts w:ascii="Cambria" w:eastAsia="Cambria" w:hAnsi="Cambria" w:cs="Cambria"/>
        </w:rPr>
        <w:t>kada dođe do težeg remećenja reda na sjednici, a predsjednik nije u mogućnosti održati red primjenom mjera iz člana 24. ovog Poslovnika,</w:t>
      </w:r>
    </w:p>
    <w:p w:rsidR="00902C7A" w:rsidRDefault="00902C7A" w:rsidP="00902C7A">
      <w:pPr>
        <w:spacing w:line="3" w:lineRule="exact"/>
      </w:pPr>
    </w:p>
    <w:p w:rsidR="00902C7A" w:rsidRDefault="00902C7A" w:rsidP="00902C7A">
      <w:pPr>
        <w:numPr>
          <w:ilvl w:val="0"/>
          <w:numId w:val="30"/>
        </w:numPr>
        <w:tabs>
          <w:tab w:val="left" w:pos="364"/>
        </w:tabs>
        <w:spacing w:line="238" w:lineRule="auto"/>
        <w:ind w:left="364" w:right="20" w:hanging="364"/>
      </w:pPr>
      <w:r>
        <w:rPr>
          <w:rFonts w:ascii="Cambria" w:eastAsia="Cambria" w:hAnsi="Cambria" w:cs="Cambria"/>
        </w:rPr>
        <w:t>kada o pojedinom predmetu treba pribaviti dodatne podatke, isprave ili obaviti konsultacije.</w:t>
      </w:r>
    </w:p>
    <w:p w:rsidR="00902C7A" w:rsidRDefault="00902C7A" w:rsidP="00902C7A">
      <w:pPr>
        <w:spacing w:line="2" w:lineRule="exact"/>
        <w:rPr>
          <w:sz w:val="20"/>
          <w:szCs w:val="20"/>
        </w:rPr>
      </w:pPr>
    </w:p>
    <w:p w:rsidR="00902C7A" w:rsidRDefault="00902C7A" w:rsidP="00902C7A">
      <w:pPr>
        <w:numPr>
          <w:ilvl w:val="0"/>
          <w:numId w:val="31"/>
        </w:numPr>
        <w:tabs>
          <w:tab w:val="left" w:pos="364"/>
        </w:tabs>
        <w:ind w:left="364" w:hanging="364"/>
        <w:rPr>
          <w:rFonts w:ascii="Cambria" w:eastAsia="Cambria" w:hAnsi="Cambria" w:cs="Cambria"/>
        </w:rPr>
      </w:pPr>
      <w:r>
        <w:rPr>
          <w:rFonts w:ascii="Cambria" w:eastAsia="Cambria" w:hAnsi="Cambria" w:cs="Cambria"/>
        </w:rPr>
        <w:t>Sjednicu prekida predsjedavajući sjednice.</w:t>
      </w:r>
    </w:p>
    <w:p w:rsidR="00902C7A" w:rsidRDefault="00902C7A" w:rsidP="00902C7A">
      <w:pPr>
        <w:spacing w:line="3" w:lineRule="exact"/>
        <w:rPr>
          <w:rFonts w:ascii="Cambria" w:eastAsia="Cambria" w:hAnsi="Cambria" w:cs="Cambria"/>
        </w:rPr>
      </w:pPr>
    </w:p>
    <w:p w:rsidR="00902C7A" w:rsidRDefault="00902C7A" w:rsidP="00902C7A">
      <w:pPr>
        <w:numPr>
          <w:ilvl w:val="0"/>
          <w:numId w:val="31"/>
        </w:numPr>
        <w:tabs>
          <w:tab w:val="left" w:pos="412"/>
        </w:tabs>
        <w:spacing w:line="238" w:lineRule="auto"/>
        <w:ind w:left="4" w:right="20" w:hanging="4"/>
        <w:jc w:val="both"/>
        <w:rPr>
          <w:rFonts w:ascii="Cambria" w:eastAsia="Cambria" w:hAnsi="Cambria" w:cs="Cambria"/>
        </w:rPr>
      </w:pPr>
      <w:r>
        <w:rPr>
          <w:rFonts w:ascii="Cambria" w:eastAsia="Cambria" w:hAnsi="Cambria" w:cs="Cambria"/>
        </w:rPr>
        <w:t>Ako pojedini član smatra da nema razloga za prekid sjednice, on može predložiti da se sjednica nastavi.</w:t>
      </w:r>
    </w:p>
    <w:p w:rsidR="00902C7A" w:rsidRDefault="00902C7A" w:rsidP="00902C7A">
      <w:pPr>
        <w:spacing w:line="2" w:lineRule="exact"/>
        <w:rPr>
          <w:rFonts w:ascii="Cambria" w:eastAsia="Cambria" w:hAnsi="Cambria" w:cs="Cambria"/>
        </w:rPr>
      </w:pPr>
    </w:p>
    <w:p w:rsidR="00902C7A" w:rsidRDefault="00902C7A" w:rsidP="00902C7A">
      <w:pPr>
        <w:numPr>
          <w:ilvl w:val="0"/>
          <w:numId w:val="31"/>
        </w:numPr>
        <w:tabs>
          <w:tab w:val="left" w:pos="364"/>
        </w:tabs>
        <w:ind w:left="364" w:hanging="364"/>
        <w:rPr>
          <w:rFonts w:ascii="Cambria" w:eastAsia="Cambria" w:hAnsi="Cambria" w:cs="Cambria"/>
        </w:rPr>
      </w:pPr>
      <w:r>
        <w:rPr>
          <w:rFonts w:ascii="Cambria" w:eastAsia="Cambria" w:hAnsi="Cambria" w:cs="Cambria"/>
        </w:rPr>
        <w:t>Odluku o nastavku sjednice prema stavu (3) ovog člana donosi školski odbor.</w:t>
      </w:r>
    </w:p>
    <w:p w:rsidR="00902C7A" w:rsidRDefault="00902C7A" w:rsidP="00902C7A">
      <w:pPr>
        <w:spacing w:line="281" w:lineRule="exact"/>
        <w:rPr>
          <w:sz w:val="20"/>
          <w:szCs w:val="20"/>
        </w:rPr>
      </w:pPr>
    </w:p>
    <w:p w:rsidR="00902C7A" w:rsidRDefault="00902C7A" w:rsidP="00902C7A">
      <w:pPr>
        <w:ind w:right="-3"/>
        <w:jc w:val="center"/>
        <w:rPr>
          <w:sz w:val="20"/>
          <w:szCs w:val="20"/>
        </w:rPr>
      </w:pPr>
      <w:r>
        <w:rPr>
          <w:rFonts w:ascii="Cambria" w:eastAsia="Cambria" w:hAnsi="Cambria" w:cs="Cambria"/>
          <w:b/>
          <w:bCs/>
        </w:rPr>
        <w:t>Član 30.</w:t>
      </w:r>
    </w:p>
    <w:p w:rsidR="00902C7A" w:rsidRDefault="00902C7A" w:rsidP="00902C7A">
      <w:pPr>
        <w:ind w:right="-3"/>
        <w:jc w:val="center"/>
        <w:rPr>
          <w:sz w:val="20"/>
          <w:szCs w:val="20"/>
        </w:rPr>
      </w:pPr>
      <w:r>
        <w:rPr>
          <w:rFonts w:ascii="Cambria" w:eastAsia="Cambria" w:hAnsi="Cambria" w:cs="Cambria"/>
          <w:b/>
          <w:bCs/>
        </w:rPr>
        <w:t>(Zakazivanje nastavka sjednice)</w:t>
      </w:r>
    </w:p>
    <w:p w:rsidR="00902C7A" w:rsidRDefault="00902C7A" w:rsidP="00902C7A">
      <w:pPr>
        <w:ind w:left="4" w:right="20"/>
        <w:rPr>
          <w:sz w:val="20"/>
          <w:szCs w:val="20"/>
        </w:rPr>
      </w:pPr>
      <w:r>
        <w:rPr>
          <w:rFonts w:ascii="Cambria" w:eastAsia="Cambria" w:hAnsi="Cambria" w:cs="Cambria"/>
        </w:rPr>
        <w:t>Kada je sjednica odložena ili prekinuta, predsjednik izvještava članove o novom vremenu održavanja sjednice.</w:t>
      </w:r>
    </w:p>
    <w:p w:rsidR="00902C7A" w:rsidRDefault="00902C7A" w:rsidP="00902C7A">
      <w:pPr>
        <w:spacing w:line="281" w:lineRule="exact"/>
        <w:rPr>
          <w:sz w:val="20"/>
          <w:szCs w:val="20"/>
        </w:rPr>
      </w:pPr>
    </w:p>
    <w:p w:rsidR="00902C7A" w:rsidRDefault="00902C7A" w:rsidP="00902C7A">
      <w:pPr>
        <w:ind w:right="-3"/>
        <w:jc w:val="center"/>
        <w:rPr>
          <w:sz w:val="20"/>
          <w:szCs w:val="20"/>
        </w:rPr>
      </w:pPr>
      <w:r>
        <w:rPr>
          <w:rFonts w:ascii="Cambria" w:eastAsia="Cambria" w:hAnsi="Cambria" w:cs="Cambria"/>
          <w:b/>
          <w:bCs/>
        </w:rPr>
        <w:t>Član 31.</w:t>
      </w:r>
    </w:p>
    <w:p w:rsidR="00902C7A" w:rsidRDefault="00902C7A" w:rsidP="00902C7A">
      <w:pPr>
        <w:ind w:right="-3"/>
        <w:jc w:val="center"/>
        <w:rPr>
          <w:sz w:val="20"/>
          <w:szCs w:val="20"/>
        </w:rPr>
      </w:pPr>
      <w:r>
        <w:rPr>
          <w:rFonts w:ascii="Cambria" w:eastAsia="Cambria" w:hAnsi="Cambria" w:cs="Cambria"/>
          <w:b/>
          <w:bCs/>
        </w:rPr>
        <w:t>(Odlučivanje)</w:t>
      </w:r>
    </w:p>
    <w:p w:rsidR="00902C7A" w:rsidRDefault="00902C7A" w:rsidP="00902C7A">
      <w:pPr>
        <w:numPr>
          <w:ilvl w:val="0"/>
          <w:numId w:val="32"/>
        </w:numPr>
        <w:tabs>
          <w:tab w:val="left" w:pos="422"/>
        </w:tabs>
        <w:ind w:left="4" w:right="20" w:hanging="4"/>
        <w:jc w:val="both"/>
        <w:rPr>
          <w:rFonts w:ascii="Cambria" w:eastAsia="Cambria" w:hAnsi="Cambria" w:cs="Cambria"/>
        </w:rPr>
      </w:pPr>
      <w:r>
        <w:rPr>
          <w:rFonts w:ascii="Cambria" w:eastAsia="Cambria" w:hAnsi="Cambria" w:cs="Cambria"/>
        </w:rPr>
        <w:t>Nakon završene rasprave o pojedinoj tački dnevnog reda pristupa se odlučivanju.</w:t>
      </w:r>
    </w:p>
    <w:p w:rsidR="00902C7A" w:rsidRDefault="00902C7A" w:rsidP="00902C7A">
      <w:pPr>
        <w:spacing w:line="3" w:lineRule="exact"/>
        <w:rPr>
          <w:rFonts w:ascii="Cambria" w:eastAsia="Cambria" w:hAnsi="Cambria" w:cs="Cambria"/>
        </w:rPr>
      </w:pPr>
    </w:p>
    <w:p w:rsidR="00902C7A" w:rsidRDefault="00902C7A" w:rsidP="00902C7A">
      <w:pPr>
        <w:numPr>
          <w:ilvl w:val="0"/>
          <w:numId w:val="32"/>
        </w:numPr>
        <w:tabs>
          <w:tab w:val="left" w:pos="427"/>
        </w:tabs>
        <w:spacing w:line="238" w:lineRule="auto"/>
        <w:ind w:left="4" w:right="20" w:hanging="4"/>
        <w:jc w:val="both"/>
        <w:rPr>
          <w:rFonts w:ascii="Cambria" w:eastAsia="Cambria" w:hAnsi="Cambria" w:cs="Cambria"/>
        </w:rPr>
      </w:pPr>
      <w:r>
        <w:rPr>
          <w:rFonts w:ascii="Cambria" w:eastAsia="Cambria" w:hAnsi="Cambria" w:cs="Cambria"/>
        </w:rPr>
        <w:t>Prije glasanja predsjednik oblikuje prijedlog odluke, rješenja ili zaključka koji se treba donijeti u vezi s pojedinom tačkom dnevnog reda.</w:t>
      </w:r>
    </w:p>
    <w:p w:rsidR="00902C7A" w:rsidRDefault="00902C7A" w:rsidP="00902C7A">
      <w:pPr>
        <w:spacing w:line="3" w:lineRule="exact"/>
        <w:rPr>
          <w:rFonts w:ascii="Cambria" w:eastAsia="Cambria" w:hAnsi="Cambria" w:cs="Cambria"/>
        </w:rPr>
      </w:pPr>
    </w:p>
    <w:p w:rsidR="00902C7A" w:rsidRDefault="00902C7A" w:rsidP="00902C7A">
      <w:pPr>
        <w:numPr>
          <w:ilvl w:val="0"/>
          <w:numId w:val="32"/>
        </w:numPr>
        <w:tabs>
          <w:tab w:val="left" w:pos="436"/>
        </w:tabs>
        <w:spacing w:line="239" w:lineRule="auto"/>
        <w:ind w:left="4" w:right="20" w:hanging="4"/>
        <w:jc w:val="both"/>
        <w:rPr>
          <w:rFonts w:ascii="Cambria" w:eastAsia="Cambria" w:hAnsi="Cambria" w:cs="Cambria"/>
        </w:rPr>
      </w:pPr>
      <w:r>
        <w:rPr>
          <w:rFonts w:ascii="Cambria" w:eastAsia="Cambria" w:hAnsi="Cambria" w:cs="Cambria"/>
        </w:rPr>
        <w:t>Odluka treba da bude tako formulisana da tačno, jasno i najsažetije izražava stavove školskog odbora. Istovremeno sa donošenjem odluke se utvrđuje ko treba da je izvrši i u kom vremenskom roku.</w:t>
      </w:r>
    </w:p>
    <w:p w:rsidR="00902C7A" w:rsidRDefault="00902C7A" w:rsidP="00902C7A">
      <w:pPr>
        <w:spacing w:line="4" w:lineRule="exact"/>
        <w:rPr>
          <w:rFonts w:ascii="Cambria" w:eastAsia="Cambria" w:hAnsi="Cambria" w:cs="Cambria"/>
        </w:rPr>
      </w:pPr>
    </w:p>
    <w:p w:rsidR="00902C7A" w:rsidRDefault="00902C7A" w:rsidP="00902C7A">
      <w:pPr>
        <w:numPr>
          <w:ilvl w:val="0"/>
          <w:numId w:val="32"/>
        </w:numPr>
        <w:tabs>
          <w:tab w:val="left" w:pos="408"/>
        </w:tabs>
        <w:spacing w:line="238" w:lineRule="auto"/>
        <w:ind w:left="4" w:right="20" w:hanging="4"/>
        <w:jc w:val="both"/>
        <w:rPr>
          <w:rFonts w:ascii="Cambria" w:eastAsia="Cambria" w:hAnsi="Cambria" w:cs="Cambria"/>
        </w:rPr>
      </w:pPr>
      <w:r>
        <w:rPr>
          <w:rFonts w:ascii="Cambria" w:eastAsia="Cambria" w:hAnsi="Cambria" w:cs="Cambria"/>
        </w:rPr>
        <w:t>Ako je u pitanju odluka koju treba da izvrši komisija školski odbor će dati smjernice za izvršenje i rad kao i vremenski okvir.</w:t>
      </w:r>
    </w:p>
    <w:p w:rsidR="00902C7A" w:rsidRDefault="00902C7A" w:rsidP="00902C7A">
      <w:pPr>
        <w:spacing w:line="284" w:lineRule="exact"/>
        <w:rPr>
          <w:sz w:val="20"/>
          <w:szCs w:val="20"/>
        </w:rPr>
      </w:pPr>
    </w:p>
    <w:p w:rsidR="00902C7A" w:rsidRDefault="00902C7A" w:rsidP="00902C7A">
      <w:pPr>
        <w:ind w:right="-363"/>
        <w:jc w:val="center"/>
        <w:rPr>
          <w:sz w:val="20"/>
          <w:szCs w:val="20"/>
        </w:rPr>
      </w:pPr>
      <w:r>
        <w:rPr>
          <w:rFonts w:ascii="Cambria" w:eastAsia="Cambria" w:hAnsi="Cambria" w:cs="Cambria"/>
          <w:b/>
          <w:bCs/>
        </w:rPr>
        <w:t>Član 32.</w:t>
      </w:r>
    </w:p>
    <w:p w:rsidR="00902C7A" w:rsidRDefault="00902C7A" w:rsidP="00902C7A">
      <w:pPr>
        <w:spacing w:line="238" w:lineRule="auto"/>
        <w:ind w:right="-343"/>
        <w:jc w:val="center"/>
        <w:rPr>
          <w:sz w:val="20"/>
          <w:szCs w:val="20"/>
        </w:rPr>
      </w:pPr>
      <w:r>
        <w:rPr>
          <w:rFonts w:ascii="Cambria" w:eastAsia="Cambria" w:hAnsi="Cambria" w:cs="Cambria"/>
          <w:b/>
          <w:bCs/>
        </w:rPr>
        <w:t>(Način odlučivanja)</w:t>
      </w:r>
    </w:p>
    <w:p w:rsidR="00902C7A" w:rsidRDefault="00902C7A" w:rsidP="00902C7A">
      <w:pPr>
        <w:spacing w:line="1" w:lineRule="exact"/>
        <w:rPr>
          <w:sz w:val="20"/>
          <w:szCs w:val="20"/>
        </w:rPr>
      </w:pPr>
    </w:p>
    <w:p w:rsidR="00902C7A" w:rsidRDefault="00902C7A" w:rsidP="00902C7A">
      <w:pPr>
        <w:numPr>
          <w:ilvl w:val="0"/>
          <w:numId w:val="33"/>
        </w:numPr>
        <w:tabs>
          <w:tab w:val="left" w:pos="384"/>
        </w:tabs>
        <w:ind w:left="384" w:hanging="384"/>
        <w:jc w:val="both"/>
        <w:rPr>
          <w:rFonts w:ascii="Cambria" w:eastAsia="Cambria" w:hAnsi="Cambria" w:cs="Cambria"/>
        </w:rPr>
      </w:pPr>
      <w:r>
        <w:rPr>
          <w:rFonts w:ascii="Cambria" w:eastAsia="Cambria" w:hAnsi="Cambria" w:cs="Cambria"/>
        </w:rPr>
        <w:t>Školski odbor odlučuje javnim glasanjem osim kada je zakonom ili predhodnom odlukom</w:t>
      </w:r>
    </w:p>
    <w:p w:rsidR="00902C7A" w:rsidRDefault="00902C7A" w:rsidP="00902C7A">
      <w:pPr>
        <w:spacing w:line="238" w:lineRule="auto"/>
        <w:ind w:left="4"/>
        <w:rPr>
          <w:rFonts w:ascii="Cambria" w:eastAsia="Cambria" w:hAnsi="Cambria" w:cs="Cambria"/>
        </w:rPr>
      </w:pPr>
      <w:r>
        <w:rPr>
          <w:rFonts w:ascii="Cambria" w:eastAsia="Cambria" w:hAnsi="Cambria" w:cs="Cambria"/>
        </w:rPr>
        <w:t>školskog odbora određeno da se o pojedinom predmetu glasa tajno.</w:t>
      </w:r>
    </w:p>
    <w:p w:rsidR="00902C7A" w:rsidRDefault="00902C7A" w:rsidP="00902C7A">
      <w:pPr>
        <w:spacing w:line="4" w:lineRule="exact"/>
        <w:rPr>
          <w:rFonts w:ascii="Cambria" w:eastAsia="Cambria" w:hAnsi="Cambria" w:cs="Cambria"/>
        </w:rPr>
      </w:pPr>
    </w:p>
    <w:p w:rsidR="00902C7A" w:rsidRDefault="00902C7A" w:rsidP="00902C7A">
      <w:pPr>
        <w:numPr>
          <w:ilvl w:val="0"/>
          <w:numId w:val="33"/>
        </w:numPr>
        <w:tabs>
          <w:tab w:val="left" w:pos="393"/>
        </w:tabs>
        <w:spacing w:line="239" w:lineRule="auto"/>
        <w:ind w:left="4" w:right="20" w:hanging="4"/>
        <w:jc w:val="both"/>
        <w:rPr>
          <w:rFonts w:ascii="Cambria" w:eastAsia="Cambria" w:hAnsi="Cambria" w:cs="Cambria"/>
        </w:rPr>
      </w:pPr>
      <w:r>
        <w:rPr>
          <w:rFonts w:ascii="Cambria" w:eastAsia="Cambria" w:hAnsi="Cambria" w:cs="Cambria"/>
        </w:rPr>
        <w:t>Članovi glasaju javno tako da se dizanjem ruke izjašnjavaju „za“,„protiv“ ili „suzdržan“ prijedloga odluke, rješenja ili zaključka.</w:t>
      </w:r>
    </w:p>
    <w:p w:rsidR="00902C7A" w:rsidRDefault="00902C7A" w:rsidP="00902C7A">
      <w:pPr>
        <w:spacing w:line="1" w:lineRule="exact"/>
        <w:rPr>
          <w:rFonts w:ascii="Cambria" w:eastAsia="Cambria" w:hAnsi="Cambria" w:cs="Cambria"/>
        </w:rPr>
      </w:pPr>
    </w:p>
    <w:p w:rsidR="00902C7A" w:rsidRDefault="00902C7A" w:rsidP="00902C7A">
      <w:pPr>
        <w:numPr>
          <w:ilvl w:val="0"/>
          <w:numId w:val="33"/>
        </w:numPr>
        <w:tabs>
          <w:tab w:val="left" w:pos="384"/>
        </w:tabs>
        <w:ind w:left="4" w:right="20" w:hanging="4"/>
        <w:rPr>
          <w:rFonts w:ascii="Cambria" w:eastAsia="Cambria" w:hAnsi="Cambria" w:cs="Cambria"/>
        </w:rPr>
      </w:pPr>
      <w:r>
        <w:rPr>
          <w:rFonts w:ascii="Cambria" w:eastAsia="Cambria" w:hAnsi="Cambria" w:cs="Cambria"/>
        </w:rPr>
        <w:t>Član školskog odbora koji se ne slaže sa donesenom odlukom može tražiti da se u zapisnik unese njegovo izdvojeno mišljenje.</w:t>
      </w:r>
    </w:p>
    <w:p w:rsidR="00902C7A" w:rsidRDefault="00902C7A" w:rsidP="00902C7A">
      <w:pPr>
        <w:spacing w:line="3" w:lineRule="exact"/>
        <w:rPr>
          <w:rFonts w:ascii="Cambria" w:eastAsia="Cambria" w:hAnsi="Cambria" w:cs="Cambria"/>
        </w:rPr>
      </w:pPr>
    </w:p>
    <w:p w:rsidR="00902C7A" w:rsidRDefault="00902C7A" w:rsidP="00902C7A">
      <w:pPr>
        <w:numPr>
          <w:ilvl w:val="0"/>
          <w:numId w:val="33"/>
        </w:numPr>
        <w:tabs>
          <w:tab w:val="left" w:pos="393"/>
        </w:tabs>
        <w:spacing w:line="238" w:lineRule="auto"/>
        <w:ind w:left="4" w:right="20" w:hanging="4"/>
        <w:jc w:val="both"/>
        <w:rPr>
          <w:rFonts w:ascii="Cambria" w:eastAsia="Cambria" w:hAnsi="Cambria" w:cs="Cambria"/>
        </w:rPr>
      </w:pPr>
      <w:r>
        <w:rPr>
          <w:rFonts w:ascii="Cambria" w:eastAsia="Cambria" w:hAnsi="Cambria" w:cs="Cambria"/>
        </w:rPr>
        <w:t>Članovi glasaju tajno tako da na glasačkom listiću na kojem je ispisano „za“, „protiv“ ili „suzdržan“ vrše zaokruživanje odnosno zaokruže redni broj ispred osobe ili prijedloga akta za koji glasaju.</w:t>
      </w:r>
    </w:p>
    <w:p w:rsidR="00902C7A" w:rsidRDefault="00902C7A" w:rsidP="00902C7A">
      <w:pPr>
        <w:spacing w:line="281" w:lineRule="exact"/>
        <w:rPr>
          <w:sz w:val="20"/>
          <w:szCs w:val="20"/>
        </w:rPr>
      </w:pPr>
    </w:p>
    <w:p w:rsidR="00902C7A" w:rsidRDefault="00902C7A" w:rsidP="00902C7A">
      <w:pPr>
        <w:ind w:right="-3"/>
        <w:jc w:val="center"/>
        <w:rPr>
          <w:sz w:val="20"/>
          <w:szCs w:val="20"/>
        </w:rPr>
      </w:pPr>
      <w:r>
        <w:rPr>
          <w:rFonts w:ascii="Cambria" w:eastAsia="Cambria" w:hAnsi="Cambria" w:cs="Cambria"/>
          <w:b/>
          <w:bCs/>
        </w:rPr>
        <w:t>Član 33.</w:t>
      </w:r>
    </w:p>
    <w:p w:rsidR="00902C7A" w:rsidRDefault="00902C7A" w:rsidP="00902C7A">
      <w:pPr>
        <w:spacing w:line="2" w:lineRule="exact"/>
        <w:rPr>
          <w:sz w:val="20"/>
          <w:szCs w:val="20"/>
        </w:rPr>
      </w:pPr>
    </w:p>
    <w:p w:rsidR="00902C7A" w:rsidRDefault="00902C7A" w:rsidP="00902C7A">
      <w:pPr>
        <w:ind w:right="-3"/>
        <w:jc w:val="center"/>
        <w:rPr>
          <w:sz w:val="20"/>
          <w:szCs w:val="20"/>
        </w:rPr>
      </w:pPr>
      <w:r>
        <w:rPr>
          <w:rFonts w:ascii="Cambria" w:eastAsia="Cambria" w:hAnsi="Cambria" w:cs="Cambria"/>
          <w:b/>
          <w:bCs/>
        </w:rPr>
        <w:t>(Zaključivanje sjednice)</w:t>
      </w:r>
    </w:p>
    <w:p w:rsidR="00902C7A" w:rsidRDefault="00902C7A" w:rsidP="00902C7A">
      <w:pPr>
        <w:spacing w:line="3" w:lineRule="exact"/>
        <w:rPr>
          <w:sz w:val="20"/>
          <w:szCs w:val="20"/>
        </w:rPr>
      </w:pPr>
    </w:p>
    <w:p w:rsidR="00902C7A" w:rsidRDefault="00902C7A" w:rsidP="00902C7A">
      <w:pPr>
        <w:spacing w:line="238" w:lineRule="auto"/>
        <w:ind w:left="4" w:right="20"/>
        <w:jc w:val="both"/>
        <w:rPr>
          <w:rFonts w:ascii="Cambria" w:eastAsia="Cambria" w:hAnsi="Cambria" w:cs="Cambria"/>
        </w:rPr>
      </w:pPr>
      <w:r>
        <w:rPr>
          <w:rFonts w:ascii="Cambria" w:eastAsia="Cambria" w:hAnsi="Cambria" w:cs="Cambria"/>
        </w:rPr>
        <w:t>Nakon što je iscrpljen dnevni red i svi predmeti predviđeni dnevnim redom raspravljeni i o njima odlučeno, predsjednik zaključuje sjednicu.</w:t>
      </w:r>
    </w:p>
    <w:p w:rsidR="00902C7A" w:rsidRDefault="00902C7A" w:rsidP="00902C7A">
      <w:pPr>
        <w:spacing w:line="238" w:lineRule="auto"/>
        <w:ind w:left="4" w:right="20"/>
        <w:jc w:val="both"/>
        <w:rPr>
          <w:rFonts w:ascii="Cambria" w:eastAsia="Cambria" w:hAnsi="Cambria" w:cs="Cambria"/>
        </w:rPr>
      </w:pPr>
    </w:p>
    <w:p w:rsidR="00902C7A" w:rsidRDefault="00902C7A" w:rsidP="00902C7A">
      <w:pPr>
        <w:spacing w:line="238" w:lineRule="auto"/>
        <w:ind w:left="4" w:right="20"/>
        <w:jc w:val="both"/>
        <w:rPr>
          <w:sz w:val="20"/>
          <w:szCs w:val="20"/>
        </w:rPr>
      </w:pPr>
    </w:p>
    <w:p w:rsidR="00902C7A" w:rsidRDefault="00902C7A" w:rsidP="00902C7A">
      <w:pPr>
        <w:spacing w:line="238" w:lineRule="auto"/>
        <w:ind w:right="20"/>
        <w:jc w:val="both"/>
        <w:rPr>
          <w:sz w:val="20"/>
          <w:szCs w:val="20"/>
        </w:rPr>
      </w:pPr>
    </w:p>
    <w:p w:rsidR="00902C7A" w:rsidRDefault="00902C7A" w:rsidP="00902C7A">
      <w:pPr>
        <w:spacing w:line="238" w:lineRule="auto"/>
        <w:ind w:right="20"/>
        <w:jc w:val="both"/>
        <w:rPr>
          <w:sz w:val="20"/>
          <w:szCs w:val="20"/>
        </w:rPr>
      </w:pPr>
    </w:p>
    <w:p w:rsidR="00902C7A" w:rsidRDefault="00902C7A" w:rsidP="00902C7A">
      <w:pPr>
        <w:jc w:val="both"/>
        <w:rPr>
          <w:rFonts w:ascii="Cambria" w:eastAsia="Cambria" w:hAnsi="Cambria" w:cs="Cambria"/>
        </w:rPr>
      </w:pPr>
    </w:p>
    <w:p w:rsidR="00902C7A" w:rsidRDefault="00902C7A" w:rsidP="00902C7A">
      <w:pPr>
        <w:ind w:left="44"/>
        <w:rPr>
          <w:rFonts w:ascii="Cambria" w:eastAsia="Cambria" w:hAnsi="Cambria" w:cs="Cambria"/>
          <w:b/>
          <w:bCs/>
        </w:rPr>
      </w:pPr>
      <w:r>
        <w:rPr>
          <w:rFonts w:ascii="Cambria" w:eastAsia="Cambria" w:hAnsi="Cambria" w:cs="Cambria"/>
          <w:b/>
          <w:bCs/>
        </w:rPr>
        <w:t>VIII – SMETNJE ZA UČESTVOVANJE U ODLUČIVANJU</w:t>
      </w:r>
    </w:p>
    <w:p w:rsidR="00902C7A" w:rsidRDefault="00902C7A" w:rsidP="00902C7A">
      <w:pPr>
        <w:ind w:left="44"/>
        <w:rPr>
          <w:b/>
        </w:rPr>
      </w:pPr>
    </w:p>
    <w:p w:rsidR="00902C7A" w:rsidRDefault="00902C7A" w:rsidP="00902C7A">
      <w:pPr>
        <w:jc w:val="both"/>
      </w:pPr>
    </w:p>
    <w:p w:rsidR="00902C7A" w:rsidRDefault="00902C7A" w:rsidP="00902C7A">
      <w:pPr>
        <w:ind w:right="-3"/>
        <w:jc w:val="center"/>
        <w:rPr>
          <w:rFonts w:ascii="Cambria" w:eastAsia="Cambria" w:hAnsi="Cambria" w:cs="Cambria"/>
          <w:b/>
          <w:bCs/>
        </w:rPr>
      </w:pPr>
      <w:r>
        <w:rPr>
          <w:rFonts w:ascii="Cambria" w:eastAsia="Cambria" w:hAnsi="Cambria" w:cs="Cambria"/>
          <w:b/>
          <w:bCs/>
        </w:rPr>
        <w:t>Član 34.</w:t>
      </w:r>
    </w:p>
    <w:p w:rsidR="00902C7A" w:rsidRDefault="00902C7A" w:rsidP="00902C7A">
      <w:pPr>
        <w:ind w:right="-3"/>
        <w:jc w:val="center"/>
        <w:rPr>
          <w:rFonts w:ascii="Cambria" w:eastAsia="Cambria" w:hAnsi="Cambria" w:cs="Cambria"/>
          <w:b/>
          <w:bCs/>
        </w:rPr>
      </w:pPr>
      <w:r>
        <w:rPr>
          <w:rFonts w:ascii="Cambria" w:eastAsia="Cambria" w:hAnsi="Cambria" w:cs="Cambria"/>
          <w:b/>
          <w:bCs/>
        </w:rPr>
        <w:t>(Smetnje za učestvovanje u odlučivanju školskog odbora)</w:t>
      </w:r>
    </w:p>
    <w:p w:rsidR="00902C7A" w:rsidRDefault="00902C7A" w:rsidP="00902C7A">
      <w:pPr>
        <w:jc w:val="both"/>
        <w:rPr>
          <w:b/>
        </w:rPr>
      </w:pPr>
    </w:p>
    <w:p w:rsidR="00902C7A" w:rsidRDefault="00902C7A" w:rsidP="00902C7A">
      <w:pPr>
        <w:numPr>
          <w:ilvl w:val="0"/>
          <w:numId w:val="34"/>
        </w:numPr>
        <w:tabs>
          <w:tab w:val="left" w:pos="388"/>
        </w:tabs>
        <w:ind w:right="20"/>
        <w:jc w:val="both"/>
        <w:rPr>
          <w:rFonts w:ascii="Cambria" w:eastAsia="Cambria" w:hAnsi="Cambria" w:cs="Cambria"/>
        </w:rPr>
      </w:pPr>
      <w:r>
        <w:rPr>
          <w:rFonts w:ascii="Cambria" w:eastAsia="Cambria" w:hAnsi="Cambria" w:cs="Cambria"/>
        </w:rPr>
        <w:t>U radu i odlučivanju školskog odbora po pitanjima u kojima se odlučuje o pravima, obavezama, odgovornostima i drugim pravnim interesima određenog lica, ne može učestvovati član školskog odbora koji je bračni partner ili bliski srodnik tog lica.</w:t>
      </w:r>
    </w:p>
    <w:p w:rsidR="00902C7A" w:rsidRDefault="00902C7A" w:rsidP="00902C7A">
      <w:pPr>
        <w:numPr>
          <w:ilvl w:val="0"/>
          <w:numId w:val="34"/>
        </w:numPr>
        <w:tabs>
          <w:tab w:val="left" w:pos="388"/>
        </w:tabs>
        <w:ind w:right="20"/>
        <w:jc w:val="both"/>
        <w:rPr>
          <w:rFonts w:ascii="Cambria" w:eastAsia="Cambria" w:hAnsi="Cambria" w:cs="Cambria"/>
        </w:rPr>
      </w:pPr>
      <w:r>
        <w:rPr>
          <w:rFonts w:ascii="Cambria" w:eastAsia="Cambria" w:hAnsi="Cambria" w:cs="Cambria"/>
        </w:rPr>
        <w:t>Smetnjom za učestvovanje u odlučivanju smatra se i svako drugo učešće člana školskog odbora o pitanjima koja za člana školskog odbora, njegovog bračnog partnera ili bliskog srodnika imaju finansijski, materijalni ili drugi interes, kao i odlučivanje o pitanjima u kojima je član školskog odbora eventualno na bilo kakav način prethodno odlučivao u istom postupku.</w:t>
      </w:r>
    </w:p>
    <w:p w:rsidR="00902C7A" w:rsidRDefault="00902C7A" w:rsidP="00902C7A">
      <w:pPr>
        <w:numPr>
          <w:ilvl w:val="0"/>
          <w:numId w:val="34"/>
        </w:numPr>
        <w:tabs>
          <w:tab w:val="left" w:pos="388"/>
        </w:tabs>
        <w:ind w:right="20"/>
        <w:jc w:val="both"/>
        <w:rPr>
          <w:rFonts w:ascii="Cambria" w:eastAsia="Cambria" w:hAnsi="Cambria" w:cs="Cambria"/>
        </w:rPr>
      </w:pPr>
      <w:r>
        <w:rPr>
          <w:rFonts w:ascii="Cambria" w:eastAsia="Cambria" w:hAnsi="Cambria" w:cs="Cambria"/>
        </w:rPr>
        <w:t>Sva odlučivanja školskog odbora uz učešće člana školskog odbora kod kojeg postoje smetnje za odlučivanje u smislu ovog člana ne proizvode pravno dejstvo i smatraju se ništavim, ukoliko je glas tog člana školskog odbora bio presudan za odlučivanje.</w:t>
      </w:r>
    </w:p>
    <w:p w:rsidR="00902C7A" w:rsidRDefault="00902C7A" w:rsidP="00902C7A">
      <w:pPr>
        <w:numPr>
          <w:ilvl w:val="0"/>
          <w:numId w:val="34"/>
        </w:numPr>
        <w:tabs>
          <w:tab w:val="left" w:pos="388"/>
        </w:tabs>
        <w:ind w:right="20"/>
        <w:jc w:val="both"/>
        <w:rPr>
          <w:rFonts w:ascii="Cambria" w:eastAsia="Cambria" w:hAnsi="Cambria" w:cs="Cambria"/>
        </w:rPr>
      </w:pPr>
      <w:r>
        <w:rPr>
          <w:rFonts w:ascii="Cambria" w:eastAsia="Cambria" w:hAnsi="Cambria" w:cs="Cambria"/>
        </w:rPr>
        <w:t>U slučaju iz stava (3) ovog člana, školski odbor je dužan, u roku od tri dana, zakazati novu sjednicu školskog odbora na kojoj će se povodom istog pitanja ponovo odlučivati.</w:t>
      </w:r>
    </w:p>
    <w:p w:rsidR="00902C7A" w:rsidRPr="00B564E9" w:rsidRDefault="00902C7A" w:rsidP="00902C7A">
      <w:pPr>
        <w:numPr>
          <w:ilvl w:val="0"/>
          <w:numId w:val="34"/>
        </w:numPr>
        <w:tabs>
          <w:tab w:val="left" w:pos="388"/>
        </w:tabs>
        <w:ind w:right="20"/>
        <w:jc w:val="both"/>
        <w:rPr>
          <w:rFonts w:ascii="Cambria" w:eastAsia="Cambria" w:hAnsi="Cambria" w:cs="Cambria"/>
        </w:rPr>
      </w:pPr>
      <w:r>
        <w:rPr>
          <w:rFonts w:ascii="Cambria" w:eastAsia="Cambria" w:hAnsi="Cambria" w:cs="Cambria"/>
        </w:rPr>
        <w:t>Bliskim srodnikom u smislu stavova (1) i (2) ovog člana smatraju se: dijete (bračno, vanbračno, usvojeno i pastorče), otac, majka, očuh, maćeha i usvojilac, brat, sestra, kao i otac, majka, očuh, maćeha, usvojilac, brat i sestra bračnog partnera, te dijete brata ili sestre ili brata ili sestre bračnog partnera (bračno, vanbračno, usvojeno i pastorče).</w:t>
      </w:r>
    </w:p>
    <w:p w:rsidR="00902C7A" w:rsidRDefault="00902C7A" w:rsidP="00902C7A">
      <w:pPr>
        <w:jc w:val="both"/>
        <w:rPr>
          <w:rFonts w:ascii="Cambria" w:eastAsia="Cambria" w:hAnsi="Cambria" w:cs="Cambria"/>
        </w:rPr>
      </w:pPr>
    </w:p>
    <w:p w:rsidR="00902C7A" w:rsidRDefault="00902C7A" w:rsidP="00902C7A">
      <w:pPr>
        <w:jc w:val="both"/>
        <w:rPr>
          <w:rFonts w:ascii="Cambria" w:eastAsia="Cambria" w:hAnsi="Cambria" w:cs="Cambria"/>
          <w:b/>
        </w:rPr>
      </w:pPr>
      <w:r>
        <w:rPr>
          <w:rFonts w:ascii="Cambria" w:eastAsia="Cambria" w:hAnsi="Cambria" w:cs="Cambria"/>
          <w:b/>
        </w:rPr>
        <w:t xml:space="preserve">IX – ZAPISNIK </w:t>
      </w:r>
    </w:p>
    <w:p w:rsidR="00902C7A" w:rsidRDefault="00902C7A" w:rsidP="00902C7A">
      <w:pPr>
        <w:jc w:val="both"/>
        <w:rPr>
          <w:rFonts w:ascii="Cambria" w:eastAsia="Cambria" w:hAnsi="Cambria" w:cs="Cambria"/>
        </w:rPr>
      </w:pPr>
    </w:p>
    <w:p w:rsidR="00902C7A" w:rsidRDefault="00902C7A" w:rsidP="00902C7A">
      <w:pPr>
        <w:ind w:right="-3"/>
        <w:jc w:val="center"/>
        <w:rPr>
          <w:rFonts w:ascii="Cambria" w:eastAsia="Cambria" w:hAnsi="Cambria" w:cs="Cambria"/>
          <w:b/>
          <w:bCs/>
        </w:rPr>
      </w:pPr>
      <w:r>
        <w:rPr>
          <w:rFonts w:ascii="Cambria" w:eastAsia="Cambria" w:hAnsi="Cambria" w:cs="Cambria"/>
          <w:b/>
          <w:bCs/>
        </w:rPr>
        <w:t>Član 35.</w:t>
      </w:r>
    </w:p>
    <w:p w:rsidR="00902C7A" w:rsidRDefault="00902C7A" w:rsidP="00902C7A">
      <w:pPr>
        <w:ind w:right="-3"/>
        <w:jc w:val="center"/>
        <w:rPr>
          <w:rFonts w:ascii="Cambria" w:eastAsia="Cambria" w:hAnsi="Cambria" w:cs="Cambria"/>
          <w:b/>
          <w:bCs/>
        </w:rPr>
      </w:pPr>
      <w:r>
        <w:rPr>
          <w:rFonts w:ascii="Cambria" w:eastAsia="Cambria" w:hAnsi="Cambria" w:cs="Cambria"/>
          <w:b/>
          <w:bCs/>
        </w:rPr>
        <w:t>(Zapisnik)</w:t>
      </w:r>
    </w:p>
    <w:p w:rsidR="00902C7A" w:rsidRDefault="00902C7A" w:rsidP="00902C7A">
      <w:pPr>
        <w:numPr>
          <w:ilvl w:val="0"/>
          <w:numId w:val="35"/>
        </w:numPr>
        <w:tabs>
          <w:tab w:val="left" w:pos="393"/>
        </w:tabs>
        <w:spacing w:line="239" w:lineRule="auto"/>
        <w:ind w:right="20"/>
        <w:jc w:val="both"/>
        <w:rPr>
          <w:rFonts w:ascii="Cambria" w:eastAsia="Cambria" w:hAnsi="Cambria" w:cs="Cambria"/>
        </w:rPr>
      </w:pPr>
      <w:r>
        <w:rPr>
          <w:rFonts w:ascii="Cambria" w:eastAsia="Cambria" w:hAnsi="Cambria" w:cs="Cambria"/>
        </w:rPr>
        <w:t>Na sjednici školskog odbora vodi se zapisnik.</w:t>
      </w:r>
    </w:p>
    <w:p w:rsidR="00902C7A" w:rsidRDefault="00902C7A" w:rsidP="00902C7A">
      <w:pPr>
        <w:numPr>
          <w:ilvl w:val="0"/>
          <w:numId w:val="35"/>
        </w:numPr>
        <w:tabs>
          <w:tab w:val="left" w:pos="393"/>
        </w:tabs>
        <w:spacing w:line="239" w:lineRule="auto"/>
        <w:ind w:right="20"/>
        <w:jc w:val="both"/>
        <w:rPr>
          <w:rFonts w:ascii="Cambria" w:eastAsia="Cambria" w:hAnsi="Cambria" w:cs="Cambria"/>
        </w:rPr>
      </w:pPr>
      <w:r>
        <w:rPr>
          <w:rFonts w:ascii="Cambria" w:eastAsia="Cambria" w:hAnsi="Cambria" w:cs="Cambria"/>
        </w:rPr>
        <w:t>Zapisnik vodi sekretar ili drugo lice ovlašćeno od strane školskog odbora.</w:t>
      </w:r>
    </w:p>
    <w:p w:rsidR="00902C7A" w:rsidRDefault="00902C7A" w:rsidP="00902C7A">
      <w:pPr>
        <w:numPr>
          <w:ilvl w:val="0"/>
          <w:numId w:val="35"/>
        </w:numPr>
        <w:tabs>
          <w:tab w:val="left" w:pos="393"/>
        </w:tabs>
        <w:spacing w:line="239" w:lineRule="auto"/>
        <w:ind w:right="20"/>
        <w:jc w:val="both"/>
        <w:rPr>
          <w:rFonts w:ascii="Cambria" w:eastAsia="Cambria" w:hAnsi="Cambria" w:cs="Cambria"/>
        </w:rPr>
      </w:pPr>
      <w:r>
        <w:rPr>
          <w:rFonts w:ascii="Cambria" w:eastAsia="Cambria" w:hAnsi="Cambria" w:cs="Cambria"/>
        </w:rPr>
        <w:t>Zapisnik sadrži minimalno slijedeće:</w:t>
      </w:r>
    </w:p>
    <w:p w:rsidR="00902C7A" w:rsidRDefault="00902C7A" w:rsidP="00902C7A">
      <w:pPr>
        <w:pStyle w:val="ListParagraph"/>
        <w:numPr>
          <w:ilvl w:val="0"/>
          <w:numId w:val="36"/>
        </w:numPr>
        <w:tabs>
          <w:tab w:val="left" w:pos="393"/>
        </w:tabs>
        <w:spacing w:line="239" w:lineRule="auto"/>
        <w:ind w:right="20"/>
        <w:jc w:val="both"/>
        <w:rPr>
          <w:rFonts w:ascii="Cambria" w:eastAsia="Cambria" w:hAnsi="Cambria" w:cs="Cambria"/>
        </w:rPr>
      </w:pPr>
      <w:r>
        <w:rPr>
          <w:rFonts w:ascii="Cambria" w:eastAsia="Cambria" w:hAnsi="Cambria" w:cs="Cambria"/>
        </w:rPr>
        <w:t>datum održavanja sjednice</w:t>
      </w:r>
    </w:p>
    <w:p w:rsidR="00902C7A" w:rsidRDefault="00902C7A" w:rsidP="00902C7A">
      <w:pPr>
        <w:pStyle w:val="ListParagraph"/>
        <w:numPr>
          <w:ilvl w:val="0"/>
          <w:numId w:val="36"/>
        </w:numPr>
        <w:tabs>
          <w:tab w:val="left" w:pos="393"/>
        </w:tabs>
        <w:spacing w:line="239" w:lineRule="auto"/>
        <w:ind w:right="20"/>
        <w:jc w:val="both"/>
        <w:rPr>
          <w:rFonts w:ascii="Cambria" w:eastAsia="Cambria" w:hAnsi="Cambria" w:cs="Cambria"/>
        </w:rPr>
      </w:pPr>
      <w:r>
        <w:rPr>
          <w:rFonts w:ascii="Cambria" w:eastAsia="Cambria" w:hAnsi="Cambria" w:cs="Cambria"/>
        </w:rPr>
        <w:t>vrijeme kada je sjednica započela i kada je završila</w:t>
      </w:r>
    </w:p>
    <w:p w:rsidR="00902C7A" w:rsidRDefault="00902C7A" w:rsidP="00902C7A">
      <w:pPr>
        <w:pStyle w:val="ListParagraph"/>
        <w:numPr>
          <w:ilvl w:val="0"/>
          <w:numId w:val="36"/>
        </w:numPr>
        <w:tabs>
          <w:tab w:val="left" w:pos="393"/>
        </w:tabs>
        <w:spacing w:line="239" w:lineRule="auto"/>
        <w:ind w:right="20"/>
        <w:jc w:val="both"/>
        <w:rPr>
          <w:rFonts w:ascii="Cambria" w:eastAsia="Cambria" w:hAnsi="Cambria" w:cs="Cambria"/>
        </w:rPr>
      </w:pPr>
      <w:r>
        <w:rPr>
          <w:rFonts w:ascii="Cambria" w:eastAsia="Cambria" w:hAnsi="Cambria" w:cs="Cambria"/>
        </w:rPr>
        <w:t>popis prisutnih i odsutnih članova školskog odbora</w:t>
      </w:r>
    </w:p>
    <w:p w:rsidR="00902C7A" w:rsidRDefault="00902C7A" w:rsidP="00902C7A">
      <w:pPr>
        <w:pStyle w:val="ListParagraph"/>
        <w:numPr>
          <w:ilvl w:val="0"/>
          <w:numId w:val="36"/>
        </w:numPr>
        <w:tabs>
          <w:tab w:val="left" w:pos="393"/>
        </w:tabs>
        <w:spacing w:line="239" w:lineRule="auto"/>
        <w:ind w:right="20"/>
        <w:jc w:val="both"/>
        <w:rPr>
          <w:rFonts w:ascii="Cambria" w:eastAsia="Cambria" w:hAnsi="Cambria" w:cs="Cambria"/>
        </w:rPr>
      </w:pPr>
      <w:r>
        <w:rPr>
          <w:rFonts w:ascii="Cambria" w:eastAsia="Cambria" w:hAnsi="Cambria" w:cs="Cambria"/>
        </w:rPr>
        <w:t>popis ostalih lica prisutnih na sjednici</w:t>
      </w:r>
    </w:p>
    <w:p w:rsidR="00902C7A" w:rsidRDefault="00902C7A" w:rsidP="00902C7A">
      <w:pPr>
        <w:pStyle w:val="ListParagraph"/>
        <w:numPr>
          <w:ilvl w:val="0"/>
          <w:numId w:val="36"/>
        </w:numPr>
        <w:tabs>
          <w:tab w:val="left" w:pos="393"/>
        </w:tabs>
        <w:spacing w:line="239" w:lineRule="auto"/>
        <w:ind w:right="20"/>
        <w:jc w:val="both"/>
        <w:rPr>
          <w:rFonts w:ascii="Cambria" w:eastAsia="Cambria" w:hAnsi="Cambria" w:cs="Cambria"/>
        </w:rPr>
      </w:pPr>
      <w:r>
        <w:rPr>
          <w:rFonts w:ascii="Cambria" w:eastAsia="Cambria" w:hAnsi="Cambria" w:cs="Cambria"/>
        </w:rPr>
        <w:t>dnevni red, epilog odlučivanja i rezultate glasanja ili drugi krajnji epilog po svakoj tački dnevnog reda.</w:t>
      </w:r>
    </w:p>
    <w:p w:rsidR="00902C7A" w:rsidRDefault="00902C7A" w:rsidP="00902C7A">
      <w:pPr>
        <w:tabs>
          <w:tab w:val="left" w:pos="393"/>
        </w:tabs>
        <w:spacing w:line="239" w:lineRule="auto"/>
        <w:ind w:right="20"/>
        <w:jc w:val="both"/>
        <w:rPr>
          <w:rFonts w:ascii="Cambria" w:eastAsia="Cambria" w:hAnsi="Cambria" w:cs="Cambria"/>
        </w:rPr>
      </w:pPr>
      <w:r>
        <w:rPr>
          <w:rFonts w:ascii="Cambria" w:eastAsia="Cambria" w:hAnsi="Cambria" w:cs="Cambria"/>
        </w:rPr>
        <w:t>(4) Svaki član školskog odbora ovlašćen je tražiti da se u zapisnik unesu i dodatni elementi vezani za pojedine tačke dnevnog reda, kojom prilikom je licu koje vodi zapisnik dužno direktno na zapisnik izdiktirati i potpisati sadržaj tog dijela zapisnika.</w:t>
      </w:r>
    </w:p>
    <w:p w:rsidR="00902C7A" w:rsidRDefault="00902C7A" w:rsidP="00902C7A">
      <w:pPr>
        <w:tabs>
          <w:tab w:val="left" w:pos="393"/>
        </w:tabs>
        <w:spacing w:line="239" w:lineRule="auto"/>
        <w:ind w:right="20"/>
        <w:jc w:val="both"/>
        <w:rPr>
          <w:rFonts w:ascii="Cambria" w:eastAsia="Cambria" w:hAnsi="Cambria" w:cs="Cambria"/>
        </w:rPr>
      </w:pPr>
      <w:r>
        <w:rPr>
          <w:rFonts w:ascii="Cambria" w:eastAsia="Cambria" w:hAnsi="Cambria" w:cs="Cambria"/>
        </w:rPr>
        <w:t>(5) Pored lica koje je vodilo zapisnik, zapisnik za datu sjednicu supotpisuje i predsjedaavajući školskog odbora.</w:t>
      </w:r>
    </w:p>
    <w:p w:rsidR="00902C7A" w:rsidRDefault="00902C7A" w:rsidP="00902C7A">
      <w:pPr>
        <w:tabs>
          <w:tab w:val="left" w:pos="393"/>
        </w:tabs>
        <w:spacing w:line="239" w:lineRule="auto"/>
        <w:ind w:right="20"/>
        <w:jc w:val="both"/>
        <w:rPr>
          <w:rFonts w:ascii="Cambria" w:eastAsia="Cambria" w:hAnsi="Cambria" w:cs="Cambria"/>
        </w:rPr>
      </w:pPr>
      <w:r>
        <w:rPr>
          <w:rFonts w:ascii="Cambria" w:eastAsia="Cambria" w:hAnsi="Cambria" w:cs="Cambria"/>
        </w:rPr>
        <w:t>(6) Ako se zapisnik ne vodi u svesku odmah, zapisničar je dužan da u roku od tri dana podatke sa izdvojenih listoova unese u svesku u kojoj se zapisnik vodi.</w:t>
      </w:r>
    </w:p>
    <w:p w:rsidR="00902C7A" w:rsidRDefault="00902C7A" w:rsidP="00902C7A">
      <w:pPr>
        <w:tabs>
          <w:tab w:val="left" w:pos="393"/>
        </w:tabs>
        <w:spacing w:line="239" w:lineRule="auto"/>
        <w:ind w:right="20"/>
        <w:jc w:val="both"/>
        <w:rPr>
          <w:rFonts w:ascii="Cambria" w:eastAsia="Cambria" w:hAnsi="Cambria" w:cs="Cambria"/>
        </w:rPr>
      </w:pPr>
      <w:r>
        <w:rPr>
          <w:rFonts w:ascii="Cambria" w:eastAsia="Cambria" w:hAnsi="Cambria" w:cs="Cambria"/>
        </w:rPr>
        <w:t>(6) Zapisnik se vodi u svesci A4 formata, tvrdih korica koja se protokoliše i čije stranice se numerišu, a na zadnjoj stranici stavi se napomena koliko sveska ima stranica i napomena da služi kao zapisnik o radu školskog odbora.</w:t>
      </w:r>
    </w:p>
    <w:p w:rsidR="00902C7A" w:rsidRDefault="00902C7A" w:rsidP="00902C7A">
      <w:pPr>
        <w:tabs>
          <w:tab w:val="left" w:pos="393"/>
        </w:tabs>
        <w:spacing w:line="239" w:lineRule="auto"/>
        <w:ind w:right="20"/>
        <w:jc w:val="both"/>
        <w:rPr>
          <w:rFonts w:ascii="Cambria" w:eastAsia="Cambria" w:hAnsi="Cambria" w:cs="Cambria"/>
        </w:rPr>
      </w:pPr>
      <w:r>
        <w:rPr>
          <w:rFonts w:ascii="Cambria" w:eastAsia="Cambria" w:hAnsi="Cambria" w:cs="Cambria"/>
        </w:rPr>
        <w:t>(7) Napomena se ovjerava pečatom škole i potpisom predsjednika školskog odbora.</w:t>
      </w:r>
    </w:p>
    <w:p w:rsidR="00902C7A" w:rsidRDefault="00902C7A" w:rsidP="00902C7A">
      <w:pPr>
        <w:tabs>
          <w:tab w:val="left" w:pos="393"/>
        </w:tabs>
        <w:spacing w:line="239" w:lineRule="auto"/>
        <w:ind w:right="20"/>
        <w:jc w:val="both"/>
        <w:rPr>
          <w:rFonts w:ascii="Cambria" w:eastAsia="Cambria" w:hAnsi="Cambria" w:cs="Cambria"/>
        </w:rPr>
      </w:pPr>
      <w:r>
        <w:rPr>
          <w:rFonts w:ascii="Cambria" w:eastAsia="Cambria" w:hAnsi="Cambria" w:cs="Cambria"/>
        </w:rPr>
        <w:t>(8) Knjiga zapisnika trajno se čuva u arhivi škole.</w:t>
      </w:r>
    </w:p>
    <w:p w:rsidR="00902C7A" w:rsidRDefault="00902C7A" w:rsidP="00902C7A">
      <w:pPr>
        <w:ind w:right="16"/>
        <w:jc w:val="center"/>
        <w:rPr>
          <w:rFonts w:ascii="Cambria" w:eastAsia="Cambria" w:hAnsi="Cambria" w:cs="Cambria"/>
          <w:b/>
          <w:bCs/>
        </w:rPr>
      </w:pPr>
    </w:p>
    <w:p w:rsidR="00902C7A" w:rsidRDefault="00902C7A" w:rsidP="00902C7A">
      <w:pPr>
        <w:ind w:right="16"/>
        <w:jc w:val="center"/>
        <w:rPr>
          <w:rFonts w:ascii="Cambria" w:eastAsia="Cambria" w:hAnsi="Cambria" w:cs="Cambria"/>
          <w:b/>
          <w:bCs/>
        </w:rPr>
      </w:pPr>
      <w:r>
        <w:rPr>
          <w:rFonts w:ascii="Cambria" w:eastAsia="Cambria" w:hAnsi="Cambria" w:cs="Cambria"/>
          <w:b/>
          <w:bCs/>
        </w:rPr>
        <w:t>Član 36.</w:t>
      </w:r>
    </w:p>
    <w:p w:rsidR="00902C7A" w:rsidRDefault="00902C7A" w:rsidP="00902C7A">
      <w:pPr>
        <w:ind w:right="16"/>
        <w:jc w:val="center"/>
        <w:rPr>
          <w:rFonts w:ascii="Cambria" w:eastAsia="Cambria" w:hAnsi="Cambria" w:cs="Cambria"/>
          <w:b/>
          <w:bCs/>
        </w:rPr>
      </w:pPr>
      <w:r>
        <w:rPr>
          <w:rFonts w:ascii="Cambria" w:eastAsia="Cambria" w:hAnsi="Cambria" w:cs="Cambria"/>
          <w:b/>
          <w:bCs/>
        </w:rPr>
        <w:t>(Ispravka podataka u zapisniku)</w:t>
      </w:r>
    </w:p>
    <w:p w:rsidR="00902C7A" w:rsidRDefault="00902C7A" w:rsidP="00902C7A">
      <w:pPr>
        <w:spacing w:line="4" w:lineRule="exact"/>
        <w:rPr>
          <w:sz w:val="20"/>
          <w:szCs w:val="20"/>
        </w:rPr>
      </w:pPr>
    </w:p>
    <w:p w:rsidR="00902C7A" w:rsidRDefault="00902C7A" w:rsidP="00902C7A">
      <w:pPr>
        <w:numPr>
          <w:ilvl w:val="0"/>
          <w:numId w:val="37"/>
        </w:numPr>
        <w:tabs>
          <w:tab w:val="left" w:pos="422"/>
        </w:tabs>
        <w:ind w:left="4" w:hanging="4"/>
        <w:jc w:val="both"/>
        <w:rPr>
          <w:rFonts w:ascii="Cambria" w:eastAsia="Cambria" w:hAnsi="Cambria" w:cs="Cambria"/>
        </w:rPr>
      </w:pPr>
      <w:r>
        <w:rPr>
          <w:rFonts w:ascii="Cambria" w:eastAsia="Cambria" w:hAnsi="Cambria" w:cs="Cambria"/>
        </w:rPr>
        <w:lastRenderedPageBreak/>
        <w:t>Izmjene i dopune zapisnika vrše se samo odlukom školskog odbora prilikom njegovog usvajanja.</w:t>
      </w:r>
    </w:p>
    <w:p w:rsidR="00902C7A" w:rsidRDefault="00902C7A" w:rsidP="00902C7A">
      <w:pPr>
        <w:numPr>
          <w:ilvl w:val="0"/>
          <w:numId w:val="38"/>
        </w:numPr>
        <w:tabs>
          <w:tab w:val="left" w:pos="403"/>
        </w:tabs>
        <w:spacing w:line="239" w:lineRule="auto"/>
        <w:ind w:left="4" w:hanging="4"/>
        <w:jc w:val="both"/>
        <w:rPr>
          <w:rFonts w:ascii="Cambria" w:eastAsia="Cambria" w:hAnsi="Cambria" w:cs="Cambria"/>
        </w:rPr>
      </w:pPr>
      <w:bookmarkStart w:id="4" w:name="page10"/>
      <w:bookmarkEnd w:id="4"/>
      <w:r>
        <w:rPr>
          <w:rFonts w:ascii="Cambria" w:eastAsia="Cambria" w:hAnsi="Cambria" w:cs="Cambria"/>
        </w:rPr>
        <w:t>Ako je u zapisniku koji se vodi u svesci zapisnika bilo što pogrešno zapisano, dopušteno je pogrešku precrtati, s tim da ostane vidljivo što je prvobitno bilo zapisano.</w:t>
      </w:r>
    </w:p>
    <w:p w:rsidR="00902C7A" w:rsidRDefault="00902C7A" w:rsidP="00902C7A">
      <w:pPr>
        <w:spacing w:line="1" w:lineRule="exact"/>
        <w:jc w:val="both"/>
        <w:rPr>
          <w:rFonts w:ascii="Cambria" w:eastAsia="Cambria" w:hAnsi="Cambria" w:cs="Cambria"/>
        </w:rPr>
      </w:pPr>
    </w:p>
    <w:p w:rsidR="00902C7A" w:rsidRDefault="00902C7A" w:rsidP="00902C7A">
      <w:pPr>
        <w:numPr>
          <w:ilvl w:val="0"/>
          <w:numId w:val="38"/>
        </w:numPr>
        <w:tabs>
          <w:tab w:val="left" w:pos="384"/>
        </w:tabs>
        <w:spacing w:line="239" w:lineRule="auto"/>
        <w:ind w:left="4" w:hanging="4"/>
        <w:jc w:val="both"/>
        <w:rPr>
          <w:rFonts w:ascii="Cambria" w:eastAsia="Cambria" w:hAnsi="Cambria" w:cs="Cambria"/>
        </w:rPr>
      </w:pPr>
      <w:r>
        <w:rPr>
          <w:rFonts w:ascii="Cambria" w:eastAsia="Cambria" w:hAnsi="Cambria" w:cs="Cambria"/>
        </w:rPr>
        <w:t>Ispravak se može učiniti između redova ili na kraju zapisnika. Ispravak će svojim potpisom ovjeriti predsjedavajući sjednice i zapisničar.</w:t>
      </w:r>
    </w:p>
    <w:p w:rsidR="00902C7A" w:rsidRDefault="00902C7A" w:rsidP="00902C7A">
      <w:pPr>
        <w:spacing w:line="1" w:lineRule="exact"/>
        <w:jc w:val="both"/>
        <w:rPr>
          <w:rFonts w:ascii="Cambria" w:eastAsia="Cambria" w:hAnsi="Cambria" w:cs="Cambria"/>
        </w:rPr>
      </w:pPr>
    </w:p>
    <w:p w:rsidR="00902C7A" w:rsidRDefault="00902C7A" w:rsidP="00902C7A">
      <w:pPr>
        <w:numPr>
          <w:ilvl w:val="0"/>
          <w:numId w:val="38"/>
        </w:numPr>
        <w:tabs>
          <w:tab w:val="left" w:pos="364"/>
        </w:tabs>
        <w:spacing w:line="238" w:lineRule="auto"/>
        <w:ind w:left="364" w:hanging="364"/>
        <w:jc w:val="both"/>
        <w:rPr>
          <w:rFonts w:ascii="Cambria" w:eastAsia="Cambria" w:hAnsi="Cambria" w:cs="Cambria"/>
        </w:rPr>
      </w:pPr>
      <w:r>
        <w:rPr>
          <w:rFonts w:ascii="Cambria" w:eastAsia="Cambria" w:hAnsi="Cambria" w:cs="Cambria"/>
        </w:rPr>
        <w:t>Nije dopušteno zapisnik uništiti ili ga zamijeniti novim.</w:t>
      </w:r>
    </w:p>
    <w:p w:rsidR="00902C7A" w:rsidRDefault="00902C7A" w:rsidP="00902C7A">
      <w:pPr>
        <w:spacing w:line="285" w:lineRule="exact"/>
        <w:rPr>
          <w:sz w:val="20"/>
          <w:szCs w:val="20"/>
        </w:rPr>
      </w:pPr>
    </w:p>
    <w:p w:rsidR="00902C7A" w:rsidRDefault="00902C7A" w:rsidP="00902C7A">
      <w:pPr>
        <w:ind w:right="-3"/>
        <w:jc w:val="center"/>
        <w:rPr>
          <w:sz w:val="20"/>
          <w:szCs w:val="20"/>
        </w:rPr>
      </w:pPr>
      <w:r>
        <w:rPr>
          <w:rFonts w:ascii="Cambria" w:eastAsia="Cambria" w:hAnsi="Cambria" w:cs="Cambria"/>
          <w:b/>
          <w:bCs/>
        </w:rPr>
        <w:t>Član 37.</w:t>
      </w:r>
    </w:p>
    <w:p w:rsidR="00902C7A" w:rsidRDefault="00902C7A" w:rsidP="00902C7A">
      <w:pPr>
        <w:spacing w:line="238" w:lineRule="auto"/>
        <w:ind w:right="-3"/>
        <w:jc w:val="center"/>
        <w:rPr>
          <w:sz w:val="20"/>
          <w:szCs w:val="20"/>
        </w:rPr>
      </w:pPr>
      <w:r>
        <w:rPr>
          <w:rFonts w:ascii="Cambria" w:eastAsia="Cambria" w:hAnsi="Cambria" w:cs="Cambria"/>
          <w:b/>
          <w:bCs/>
        </w:rPr>
        <w:t>(Uvid u zapisnik)</w:t>
      </w:r>
    </w:p>
    <w:p w:rsidR="00902C7A" w:rsidRDefault="00902C7A" w:rsidP="00902C7A">
      <w:pPr>
        <w:spacing w:line="4" w:lineRule="exact"/>
        <w:rPr>
          <w:sz w:val="20"/>
          <w:szCs w:val="20"/>
        </w:rPr>
      </w:pPr>
    </w:p>
    <w:p w:rsidR="00902C7A" w:rsidRDefault="00902C7A" w:rsidP="00902C7A">
      <w:pPr>
        <w:numPr>
          <w:ilvl w:val="0"/>
          <w:numId w:val="39"/>
        </w:numPr>
        <w:tabs>
          <w:tab w:val="left" w:pos="393"/>
        </w:tabs>
        <w:spacing w:line="239" w:lineRule="auto"/>
        <w:ind w:left="4" w:hanging="4"/>
        <w:jc w:val="both"/>
        <w:rPr>
          <w:rFonts w:ascii="Cambria" w:eastAsia="Cambria" w:hAnsi="Cambria" w:cs="Cambria"/>
        </w:rPr>
      </w:pPr>
      <w:r>
        <w:rPr>
          <w:rFonts w:ascii="Cambria" w:eastAsia="Cambria" w:hAnsi="Cambria" w:cs="Cambria"/>
        </w:rPr>
        <w:t>Svakom radniku koji je prema zakonu pokrenuo postupak zaštite stečenih prava, direktor mora na njegov zahtjev omogućiti uvid u dio zapisnika sa sjednice koji se odnosi na zaštitu tih prava.</w:t>
      </w:r>
    </w:p>
    <w:p w:rsidR="00902C7A" w:rsidRDefault="00902C7A" w:rsidP="00902C7A">
      <w:pPr>
        <w:spacing w:line="1" w:lineRule="exact"/>
        <w:rPr>
          <w:rFonts w:ascii="Cambria" w:eastAsia="Cambria" w:hAnsi="Cambria" w:cs="Cambria"/>
        </w:rPr>
      </w:pPr>
    </w:p>
    <w:p w:rsidR="00902C7A" w:rsidRDefault="00902C7A" w:rsidP="00902C7A">
      <w:pPr>
        <w:numPr>
          <w:ilvl w:val="0"/>
          <w:numId w:val="39"/>
        </w:numPr>
        <w:tabs>
          <w:tab w:val="left" w:pos="384"/>
        </w:tabs>
        <w:ind w:left="384" w:hanging="384"/>
        <w:rPr>
          <w:rFonts w:ascii="Cambria" w:eastAsia="Cambria" w:hAnsi="Cambria" w:cs="Cambria"/>
        </w:rPr>
      </w:pPr>
      <w:r>
        <w:rPr>
          <w:rFonts w:ascii="Cambria" w:eastAsia="Cambria" w:hAnsi="Cambria" w:cs="Cambria"/>
        </w:rPr>
        <w:t>Izvodi, prepisi i kopije zapisnika mogu se davati pravosudnim i upravnim organima izvan</w:t>
      </w:r>
    </w:p>
    <w:p w:rsidR="00902C7A" w:rsidRDefault="00902C7A" w:rsidP="00902C7A">
      <w:pPr>
        <w:spacing w:line="238" w:lineRule="auto"/>
        <w:ind w:left="4"/>
        <w:rPr>
          <w:rFonts w:ascii="Cambria" w:eastAsia="Cambria" w:hAnsi="Cambria" w:cs="Cambria"/>
        </w:rPr>
      </w:pPr>
      <w:r>
        <w:rPr>
          <w:rFonts w:ascii="Cambria" w:eastAsia="Cambria" w:hAnsi="Cambria" w:cs="Cambria"/>
        </w:rPr>
        <w:t>Škole samo na njihov zahtjev.</w:t>
      </w:r>
    </w:p>
    <w:p w:rsidR="00902C7A" w:rsidRDefault="00902C7A" w:rsidP="00902C7A">
      <w:pPr>
        <w:spacing w:line="285" w:lineRule="exact"/>
        <w:rPr>
          <w:sz w:val="20"/>
          <w:szCs w:val="20"/>
        </w:rPr>
      </w:pPr>
    </w:p>
    <w:p w:rsidR="00902C7A" w:rsidRDefault="00902C7A" w:rsidP="00902C7A">
      <w:pPr>
        <w:ind w:left="4"/>
        <w:rPr>
          <w:sz w:val="20"/>
          <w:szCs w:val="20"/>
        </w:rPr>
      </w:pPr>
      <w:r>
        <w:rPr>
          <w:rFonts w:ascii="Cambria" w:eastAsia="Cambria" w:hAnsi="Cambria" w:cs="Cambria"/>
          <w:b/>
          <w:bCs/>
        </w:rPr>
        <w:t>X – PRIJELAZNE I ZAVRŠNE ODREDBE</w:t>
      </w:r>
    </w:p>
    <w:p w:rsidR="00902C7A" w:rsidRDefault="00902C7A" w:rsidP="00902C7A">
      <w:pPr>
        <w:spacing w:line="281" w:lineRule="exact"/>
        <w:rPr>
          <w:sz w:val="20"/>
          <w:szCs w:val="20"/>
        </w:rPr>
      </w:pPr>
    </w:p>
    <w:p w:rsidR="00902C7A" w:rsidRDefault="00902C7A" w:rsidP="00902C7A">
      <w:pPr>
        <w:ind w:left="4404"/>
        <w:rPr>
          <w:sz w:val="20"/>
          <w:szCs w:val="20"/>
        </w:rPr>
      </w:pPr>
      <w:r>
        <w:rPr>
          <w:rFonts w:ascii="Cambria" w:eastAsia="Cambria" w:hAnsi="Cambria" w:cs="Cambria"/>
          <w:b/>
          <w:bCs/>
        </w:rPr>
        <w:t>Član 38.</w:t>
      </w:r>
    </w:p>
    <w:p w:rsidR="00902C7A" w:rsidRDefault="00902C7A" w:rsidP="00902C7A">
      <w:pPr>
        <w:ind w:left="3784"/>
        <w:rPr>
          <w:sz w:val="20"/>
          <w:szCs w:val="20"/>
        </w:rPr>
      </w:pPr>
      <w:r>
        <w:rPr>
          <w:rFonts w:ascii="Cambria" w:eastAsia="Cambria" w:hAnsi="Cambria" w:cs="Cambria"/>
          <w:b/>
          <w:bCs/>
        </w:rPr>
        <w:t>(Izmjene i dopune)</w:t>
      </w:r>
    </w:p>
    <w:p w:rsidR="00902C7A" w:rsidRDefault="00902C7A" w:rsidP="00902C7A">
      <w:pPr>
        <w:spacing w:line="238" w:lineRule="auto"/>
        <w:ind w:left="4"/>
        <w:jc w:val="both"/>
        <w:rPr>
          <w:rFonts w:ascii="Cambria" w:eastAsia="Cambria" w:hAnsi="Cambria" w:cs="Cambria"/>
        </w:rPr>
      </w:pPr>
      <w:r>
        <w:rPr>
          <w:rFonts w:ascii="Cambria" w:eastAsia="Cambria" w:hAnsi="Cambria" w:cs="Cambria"/>
        </w:rPr>
        <w:t>Izmjene i dopune ovog Poslovnika vrše se na način i po postupku utvrđenom kao i za njegovo donošenje.</w:t>
      </w:r>
    </w:p>
    <w:p w:rsidR="00902C7A" w:rsidRDefault="00902C7A" w:rsidP="00902C7A">
      <w:pPr>
        <w:spacing w:line="238" w:lineRule="auto"/>
        <w:ind w:left="4"/>
        <w:jc w:val="both"/>
        <w:rPr>
          <w:rFonts w:ascii="Cambria" w:eastAsia="Cambria" w:hAnsi="Cambria" w:cs="Cambria"/>
        </w:rPr>
      </w:pPr>
    </w:p>
    <w:p w:rsidR="00902C7A" w:rsidRDefault="00902C7A" w:rsidP="00902C7A">
      <w:pPr>
        <w:jc w:val="center"/>
        <w:rPr>
          <w:rFonts w:ascii="Tahoma" w:hAnsi="Tahoma" w:cs="Tahoma"/>
          <w:b/>
          <w:szCs w:val="28"/>
        </w:rPr>
      </w:pPr>
    </w:p>
    <w:p w:rsidR="00902C7A" w:rsidRDefault="00902C7A" w:rsidP="00902C7A">
      <w:pPr>
        <w:jc w:val="center"/>
        <w:rPr>
          <w:rFonts w:asciiTheme="majorHAnsi" w:hAnsiTheme="majorHAnsi" w:cs="Tahoma"/>
          <w:b/>
          <w:szCs w:val="28"/>
        </w:rPr>
      </w:pPr>
      <w:r>
        <w:rPr>
          <w:rFonts w:asciiTheme="majorHAnsi" w:hAnsiTheme="majorHAnsi" w:cs="Tahoma"/>
          <w:b/>
          <w:szCs w:val="28"/>
        </w:rPr>
        <w:t>Član 39.</w:t>
      </w:r>
    </w:p>
    <w:p w:rsidR="00902C7A" w:rsidRDefault="00902C7A" w:rsidP="00902C7A">
      <w:pPr>
        <w:jc w:val="center"/>
        <w:rPr>
          <w:rFonts w:asciiTheme="majorHAnsi" w:hAnsiTheme="majorHAnsi" w:cs="Tahoma"/>
          <w:b/>
          <w:szCs w:val="28"/>
        </w:rPr>
      </w:pPr>
      <w:r>
        <w:rPr>
          <w:rFonts w:asciiTheme="majorHAnsi" w:hAnsiTheme="majorHAnsi" w:cs="Tahoma"/>
          <w:b/>
          <w:szCs w:val="28"/>
        </w:rPr>
        <w:t>(Primjena i provođenje poslovnika)</w:t>
      </w:r>
    </w:p>
    <w:p w:rsidR="00902C7A" w:rsidRDefault="00902C7A" w:rsidP="00902C7A">
      <w:pPr>
        <w:numPr>
          <w:ilvl w:val="0"/>
          <w:numId w:val="40"/>
        </w:numPr>
        <w:jc w:val="both"/>
        <w:rPr>
          <w:rFonts w:asciiTheme="majorHAnsi" w:hAnsiTheme="majorHAnsi" w:cs="Tahoma"/>
          <w:szCs w:val="28"/>
        </w:rPr>
      </w:pPr>
      <w:r>
        <w:rPr>
          <w:rFonts w:asciiTheme="majorHAnsi" w:hAnsiTheme="majorHAnsi" w:cs="Tahoma"/>
          <w:szCs w:val="28"/>
        </w:rPr>
        <w:t>O primjeni i provođenju odredaba ovog poslovnika stara se predsjednik školskog odbora i svi članovi školskog odbora škole.</w:t>
      </w:r>
    </w:p>
    <w:p w:rsidR="00902C7A" w:rsidRDefault="00902C7A" w:rsidP="00902C7A">
      <w:pPr>
        <w:numPr>
          <w:ilvl w:val="0"/>
          <w:numId w:val="40"/>
        </w:numPr>
        <w:jc w:val="both"/>
        <w:rPr>
          <w:rFonts w:asciiTheme="majorHAnsi" w:hAnsiTheme="majorHAnsi" w:cs="Tahoma"/>
          <w:szCs w:val="28"/>
        </w:rPr>
      </w:pPr>
      <w:r>
        <w:rPr>
          <w:rFonts w:asciiTheme="majorHAnsi" w:hAnsiTheme="majorHAnsi" w:cs="Tahoma"/>
          <w:lang w:val="sr-Latn-CS"/>
        </w:rPr>
        <w:t>Ako neko pitanje iz organizacije odnosno iz domena rada školskog odbora nije</w:t>
      </w:r>
      <w:r>
        <w:rPr>
          <w:rFonts w:asciiTheme="majorHAnsi" w:hAnsiTheme="majorHAnsi" w:cs="Tahoma"/>
        </w:rPr>
        <w:t xml:space="preserve"> </w:t>
      </w:r>
      <w:r>
        <w:rPr>
          <w:rFonts w:asciiTheme="majorHAnsi" w:hAnsiTheme="majorHAnsi" w:cs="Tahoma"/>
          <w:lang w:val="sr-Latn-CS"/>
        </w:rPr>
        <w:t>uređeno ovim poslovnikom, može se uredit</w:t>
      </w:r>
      <w:r>
        <w:rPr>
          <w:rFonts w:asciiTheme="majorHAnsi" w:hAnsiTheme="majorHAnsi" w:cs="Tahoma"/>
        </w:rPr>
        <w:t>i</w:t>
      </w:r>
      <w:r>
        <w:rPr>
          <w:rFonts w:asciiTheme="majorHAnsi" w:hAnsiTheme="majorHAnsi" w:cs="Tahoma"/>
          <w:lang w:val="sr-Latn-CS"/>
        </w:rPr>
        <w:t xml:space="preserve"> zaključkom školskog odbora na sjednici.</w:t>
      </w:r>
    </w:p>
    <w:p w:rsidR="00902C7A" w:rsidRDefault="00902C7A" w:rsidP="00902C7A">
      <w:pPr>
        <w:numPr>
          <w:ilvl w:val="0"/>
          <w:numId w:val="40"/>
        </w:numPr>
        <w:jc w:val="both"/>
        <w:rPr>
          <w:rFonts w:asciiTheme="majorHAnsi" w:hAnsiTheme="majorHAnsi" w:cs="Tahoma"/>
          <w:szCs w:val="28"/>
        </w:rPr>
      </w:pPr>
      <w:r>
        <w:rPr>
          <w:rFonts w:asciiTheme="majorHAnsi" w:hAnsiTheme="majorHAnsi" w:cs="Tahoma"/>
          <w:lang w:val="sr-Latn-CS"/>
        </w:rPr>
        <w:t>Zaključak u smislu prethodnog stava ovog člana primjenjuje se od dana</w:t>
      </w:r>
      <w:r>
        <w:rPr>
          <w:rFonts w:asciiTheme="majorHAnsi" w:hAnsiTheme="majorHAnsi" w:cs="Tahoma"/>
        </w:rPr>
        <w:t xml:space="preserve"> </w:t>
      </w:r>
      <w:r>
        <w:rPr>
          <w:rFonts w:asciiTheme="majorHAnsi" w:hAnsiTheme="majorHAnsi" w:cs="Tahoma"/>
          <w:lang w:val="sr-Latn-CS"/>
        </w:rPr>
        <w:t>njegovog</w:t>
      </w:r>
      <w:r>
        <w:rPr>
          <w:rFonts w:asciiTheme="majorHAnsi" w:hAnsiTheme="majorHAnsi" w:cs="Tahoma"/>
        </w:rPr>
        <w:t xml:space="preserve"> </w:t>
      </w:r>
      <w:r>
        <w:rPr>
          <w:rFonts w:asciiTheme="majorHAnsi" w:hAnsiTheme="majorHAnsi" w:cs="Tahoma"/>
          <w:lang w:val="sr-Latn-CS"/>
        </w:rPr>
        <w:t>donošenja i ne može biti u suprotnosti sa odredbama ovog poslovnika.</w:t>
      </w:r>
    </w:p>
    <w:p w:rsidR="00902C7A" w:rsidRDefault="00902C7A" w:rsidP="00902C7A">
      <w:pPr>
        <w:rPr>
          <w:rFonts w:ascii="Cambria" w:eastAsia="Cambria" w:hAnsi="Cambria" w:cs="Cambria"/>
          <w:b/>
          <w:bCs/>
        </w:rPr>
      </w:pPr>
    </w:p>
    <w:p w:rsidR="00902C7A" w:rsidRDefault="00902C7A" w:rsidP="00902C7A">
      <w:pPr>
        <w:ind w:left="4404"/>
        <w:rPr>
          <w:sz w:val="20"/>
          <w:szCs w:val="20"/>
        </w:rPr>
      </w:pPr>
      <w:r>
        <w:rPr>
          <w:rFonts w:ascii="Cambria" w:eastAsia="Cambria" w:hAnsi="Cambria" w:cs="Cambria"/>
          <w:b/>
          <w:bCs/>
        </w:rPr>
        <w:t>Član 40.</w:t>
      </w:r>
    </w:p>
    <w:p w:rsidR="00902C7A" w:rsidRDefault="00902C7A" w:rsidP="00902C7A">
      <w:pPr>
        <w:ind w:left="3784"/>
        <w:rPr>
          <w:sz w:val="20"/>
          <w:szCs w:val="20"/>
        </w:rPr>
      </w:pPr>
      <w:r>
        <w:rPr>
          <w:rFonts w:ascii="Cambria" w:eastAsia="Cambria" w:hAnsi="Cambria" w:cs="Cambria"/>
          <w:b/>
          <w:bCs/>
        </w:rPr>
        <w:t>(Stupanje na snagu)</w:t>
      </w:r>
    </w:p>
    <w:p w:rsidR="00902C7A" w:rsidRDefault="00902C7A" w:rsidP="00902C7A">
      <w:pPr>
        <w:spacing w:line="238" w:lineRule="auto"/>
        <w:ind w:left="4"/>
        <w:rPr>
          <w:rFonts w:ascii="Cambria" w:eastAsia="Cambria" w:hAnsi="Cambria" w:cs="Cambria"/>
        </w:rPr>
      </w:pPr>
      <w:r>
        <w:rPr>
          <w:rFonts w:ascii="Cambria" w:eastAsia="Cambria" w:hAnsi="Cambria" w:cs="Cambria"/>
        </w:rPr>
        <w:t>Ovaj Poslovnik stupa na snagu danom donošenja.</w:t>
      </w:r>
    </w:p>
    <w:p w:rsidR="00902C7A" w:rsidRDefault="00902C7A" w:rsidP="00902C7A">
      <w:pPr>
        <w:spacing w:line="238" w:lineRule="auto"/>
        <w:rPr>
          <w:rFonts w:ascii="Cambria" w:eastAsia="Cambria" w:hAnsi="Cambria" w:cs="Cambria"/>
        </w:rPr>
      </w:pPr>
    </w:p>
    <w:p w:rsidR="00902C7A" w:rsidRDefault="00902C7A" w:rsidP="00902C7A">
      <w:pPr>
        <w:spacing w:line="281" w:lineRule="exact"/>
        <w:rPr>
          <w:sz w:val="20"/>
          <w:szCs w:val="20"/>
        </w:rPr>
      </w:pPr>
    </w:p>
    <w:p w:rsidR="00902C7A" w:rsidRDefault="00902C7A" w:rsidP="00902C7A">
      <w:pPr>
        <w:ind w:right="-3"/>
        <w:jc w:val="center"/>
        <w:rPr>
          <w:sz w:val="20"/>
          <w:szCs w:val="20"/>
        </w:rPr>
      </w:pPr>
      <w:r>
        <w:rPr>
          <w:rFonts w:ascii="Cambria" w:eastAsia="Cambria" w:hAnsi="Cambria" w:cs="Cambria"/>
          <w:b/>
          <w:bCs/>
        </w:rPr>
        <w:t>Član 41.</w:t>
      </w:r>
    </w:p>
    <w:p w:rsidR="00902C7A" w:rsidRDefault="00902C7A" w:rsidP="00902C7A">
      <w:pPr>
        <w:spacing w:line="2" w:lineRule="exact"/>
        <w:rPr>
          <w:sz w:val="20"/>
          <w:szCs w:val="20"/>
        </w:rPr>
      </w:pPr>
    </w:p>
    <w:p w:rsidR="00902C7A" w:rsidRDefault="00902C7A" w:rsidP="00902C7A">
      <w:pPr>
        <w:ind w:right="-3"/>
        <w:jc w:val="center"/>
        <w:rPr>
          <w:sz w:val="20"/>
          <w:szCs w:val="20"/>
        </w:rPr>
      </w:pPr>
      <w:r>
        <w:rPr>
          <w:rFonts w:ascii="Cambria" w:eastAsia="Cambria" w:hAnsi="Cambria" w:cs="Cambria"/>
          <w:b/>
          <w:bCs/>
        </w:rPr>
        <w:t>(Prestanak važenja prethodnog poslovnika)</w:t>
      </w:r>
    </w:p>
    <w:p w:rsidR="00902C7A" w:rsidRDefault="00902C7A" w:rsidP="00902C7A">
      <w:pPr>
        <w:spacing w:line="3" w:lineRule="exact"/>
        <w:rPr>
          <w:sz w:val="20"/>
          <w:szCs w:val="20"/>
        </w:rPr>
      </w:pPr>
    </w:p>
    <w:p w:rsidR="00902C7A" w:rsidRDefault="00902C7A" w:rsidP="00902C7A">
      <w:pPr>
        <w:spacing w:line="238" w:lineRule="auto"/>
        <w:ind w:left="4"/>
        <w:jc w:val="both"/>
        <w:rPr>
          <w:sz w:val="20"/>
          <w:szCs w:val="20"/>
        </w:rPr>
      </w:pPr>
      <w:r>
        <w:rPr>
          <w:rFonts w:ascii="Cambria" w:eastAsia="Cambria" w:hAnsi="Cambria" w:cs="Cambria"/>
        </w:rPr>
        <w:t>Danom stupanja na snagu ovog Poslovnika prestaje da važi Poslovnik o radu Školskog odbora br. 01-</w:t>
      </w:r>
      <w:r w:rsidR="00D7116E">
        <w:rPr>
          <w:rFonts w:ascii="Cambria" w:eastAsia="Cambria" w:hAnsi="Cambria" w:cs="Cambria"/>
        </w:rPr>
        <w:t>182/21</w:t>
      </w:r>
      <w:r>
        <w:rPr>
          <w:rFonts w:ascii="Cambria" w:eastAsia="Cambria" w:hAnsi="Cambria" w:cs="Cambria"/>
        </w:rPr>
        <w:t xml:space="preserve"> od </w:t>
      </w:r>
      <w:r w:rsidR="00D7116E">
        <w:rPr>
          <w:rFonts w:ascii="Cambria" w:eastAsia="Cambria" w:hAnsi="Cambria" w:cs="Cambria"/>
        </w:rPr>
        <w:t>26</w:t>
      </w:r>
      <w:r>
        <w:rPr>
          <w:rFonts w:ascii="Cambria" w:eastAsia="Cambria" w:hAnsi="Cambria" w:cs="Cambria"/>
        </w:rPr>
        <w:t>.</w:t>
      </w:r>
      <w:r w:rsidR="00D7116E">
        <w:rPr>
          <w:rFonts w:ascii="Cambria" w:eastAsia="Cambria" w:hAnsi="Cambria" w:cs="Cambria"/>
        </w:rPr>
        <w:t>5</w:t>
      </w:r>
      <w:r>
        <w:rPr>
          <w:rFonts w:ascii="Cambria" w:eastAsia="Cambria" w:hAnsi="Cambria" w:cs="Cambria"/>
        </w:rPr>
        <w:t>.20</w:t>
      </w:r>
      <w:r w:rsidR="00D7116E">
        <w:rPr>
          <w:rFonts w:ascii="Cambria" w:eastAsia="Cambria" w:hAnsi="Cambria" w:cs="Cambria"/>
        </w:rPr>
        <w:t>21</w:t>
      </w:r>
      <w:bookmarkStart w:id="5" w:name="_GoBack"/>
      <w:bookmarkEnd w:id="5"/>
      <w:r>
        <w:rPr>
          <w:rFonts w:ascii="Cambria" w:eastAsia="Cambria" w:hAnsi="Cambria" w:cs="Cambria"/>
        </w:rPr>
        <w:t xml:space="preserve"> godine.</w:t>
      </w:r>
    </w:p>
    <w:p w:rsidR="00032790" w:rsidRPr="003A3624" w:rsidRDefault="00032790" w:rsidP="00032790">
      <w:pPr>
        <w:pStyle w:val="Normal10"/>
        <w:pBdr>
          <w:top w:val="nil"/>
          <w:left w:val="nil"/>
          <w:bottom w:val="nil"/>
          <w:right w:val="nil"/>
          <w:between w:val="nil"/>
        </w:pBdr>
        <w:ind w:firstLine="708"/>
        <w:jc w:val="both"/>
        <w:rPr>
          <w:rFonts w:eastAsia="Calibri"/>
          <w:color w:val="000000"/>
        </w:rPr>
      </w:pPr>
    </w:p>
    <w:p w:rsidR="00032790" w:rsidRPr="003A3624" w:rsidRDefault="00032790" w:rsidP="00032790">
      <w:pPr>
        <w:pStyle w:val="Normal10"/>
        <w:pBdr>
          <w:top w:val="nil"/>
          <w:left w:val="nil"/>
          <w:bottom w:val="nil"/>
          <w:right w:val="nil"/>
          <w:between w:val="nil"/>
        </w:pBdr>
        <w:jc w:val="both"/>
        <w:rPr>
          <w:rFonts w:eastAsia="Calibri"/>
          <w:color w:val="000000"/>
        </w:rPr>
      </w:pPr>
      <w:r w:rsidRPr="003A3624">
        <w:rPr>
          <w:rFonts w:eastAsia="Calibri"/>
          <w:color w:val="000000"/>
        </w:rPr>
        <w:tab/>
      </w:r>
      <w:r w:rsidRPr="003A3624">
        <w:rPr>
          <w:rFonts w:eastAsia="Calibri"/>
          <w:color w:val="000000"/>
        </w:rPr>
        <w:tab/>
      </w:r>
    </w:p>
    <w:p w:rsidR="00032790" w:rsidRPr="003A3624" w:rsidRDefault="00032790" w:rsidP="00032790">
      <w:pPr>
        <w:pStyle w:val="Normal10"/>
        <w:pBdr>
          <w:top w:val="nil"/>
          <w:left w:val="nil"/>
          <w:bottom w:val="nil"/>
          <w:right w:val="nil"/>
          <w:between w:val="nil"/>
        </w:pBdr>
        <w:jc w:val="both"/>
        <w:rPr>
          <w:rFonts w:eastAsia="Calibri"/>
          <w:color w:val="000000"/>
        </w:rPr>
      </w:pPr>
    </w:p>
    <w:p w:rsidR="00032790" w:rsidRPr="00534199" w:rsidRDefault="00032790" w:rsidP="00032790"/>
    <w:p w:rsidR="00832605" w:rsidRPr="00534199" w:rsidRDefault="00F12292">
      <w:pPr>
        <w:pStyle w:val="Normal1"/>
        <w:pBdr>
          <w:top w:val="nil"/>
          <w:left w:val="nil"/>
          <w:bottom w:val="nil"/>
          <w:right w:val="nil"/>
          <w:between w:val="nil"/>
        </w:pBdr>
        <w:jc w:val="both"/>
        <w:rPr>
          <w:rFonts w:eastAsia="Calibri"/>
          <w:color w:val="000000"/>
        </w:rPr>
      </w:pPr>
      <w:r>
        <w:rPr>
          <w:rFonts w:eastAsia="Calibri"/>
          <w:color w:val="000000"/>
        </w:rPr>
        <w:t xml:space="preserve">Broj: </w:t>
      </w:r>
      <w:r w:rsidR="00902C7A">
        <w:rPr>
          <w:rFonts w:eastAsia="Calibri"/>
          <w:color w:val="000000"/>
        </w:rPr>
        <w:t>0</w:t>
      </w:r>
      <w:r w:rsidR="00D7116E">
        <w:rPr>
          <w:rFonts w:eastAsia="Calibri"/>
          <w:color w:val="000000"/>
        </w:rPr>
        <w:t>1</w:t>
      </w:r>
      <w:r w:rsidR="00902C7A">
        <w:rPr>
          <w:rFonts w:eastAsia="Calibri"/>
          <w:color w:val="000000"/>
        </w:rPr>
        <w:t>-324-1</w:t>
      </w:r>
      <w:r w:rsidR="00884018">
        <w:rPr>
          <w:rFonts w:eastAsia="Calibri"/>
          <w:color w:val="000000"/>
        </w:rPr>
        <w:t>/</w:t>
      </w:r>
      <w:r w:rsidR="000C6365">
        <w:rPr>
          <w:rFonts w:eastAsia="Calibri"/>
          <w:color w:val="000000"/>
        </w:rPr>
        <w:t>2</w:t>
      </w:r>
      <w:r w:rsidR="00FD5156">
        <w:rPr>
          <w:rFonts w:eastAsia="Calibri"/>
          <w:color w:val="000000"/>
        </w:rPr>
        <w:t>2</w:t>
      </w:r>
      <w:r w:rsidR="00CD1A9A" w:rsidRPr="00534199">
        <w:rPr>
          <w:rFonts w:eastAsia="Calibri"/>
          <w:color w:val="000000"/>
        </w:rPr>
        <w:tab/>
      </w:r>
      <w:r w:rsidR="00CD1A9A" w:rsidRPr="00534199">
        <w:rPr>
          <w:rFonts w:eastAsia="Calibri"/>
          <w:color w:val="000000"/>
        </w:rPr>
        <w:tab/>
      </w:r>
      <w:r w:rsidR="00CD1A9A" w:rsidRPr="00534199">
        <w:rPr>
          <w:rFonts w:eastAsia="Calibri"/>
          <w:color w:val="000000"/>
        </w:rPr>
        <w:tab/>
      </w:r>
      <w:r w:rsidR="00CD1A9A" w:rsidRPr="00534199">
        <w:rPr>
          <w:rFonts w:eastAsia="Calibri"/>
          <w:color w:val="000000"/>
        </w:rPr>
        <w:tab/>
        <w:t xml:space="preserve">             Predsjednik </w:t>
      </w:r>
      <w:r w:rsidR="00D80152">
        <w:rPr>
          <w:rFonts w:eastAsia="Calibri"/>
          <w:color w:val="000000"/>
        </w:rPr>
        <w:t xml:space="preserve">privremenog </w:t>
      </w:r>
      <w:r w:rsidR="00CD1A9A" w:rsidRPr="00534199">
        <w:rPr>
          <w:rFonts w:eastAsia="Calibri"/>
          <w:color w:val="000000"/>
        </w:rPr>
        <w:t>Školskog odbora</w:t>
      </w:r>
    </w:p>
    <w:p w:rsidR="00832605" w:rsidRPr="00534199" w:rsidRDefault="00884018">
      <w:pPr>
        <w:pStyle w:val="Normal1"/>
        <w:pBdr>
          <w:top w:val="nil"/>
          <w:left w:val="nil"/>
          <w:bottom w:val="nil"/>
          <w:right w:val="nil"/>
          <w:between w:val="nil"/>
        </w:pBdr>
        <w:spacing w:after="120"/>
        <w:jc w:val="both"/>
        <w:rPr>
          <w:rFonts w:eastAsia="Calibri"/>
          <w:color w:val="000000"/>
        </w:rPr>
      </w:pPr>
      <w:r>
        <w:rPr>
          <w:rFonts w:eastAsia="Calibri"/>
          <w:color w:val="000000"/>
        </w:rPr>
        <w:t>Lukavac,</w:t>
      </w:r>
      <w:r w:rsidR="00F166DF">
        <w:rPr>
          <w:rFonts w:eastAsia="Calibri"/>
          <w:color w:val="000000"/>
        </w:rPr>
        <w:t xml:space="preserve"> </w:t>
      </w:r>
      <w:r w:rsidR="00902C7A">
        <w:rPr>
          <w:rFonts w:eastAsia="Calibri"/>
          <w:color w:val="000000"/>
        </w:rPr>
        <w:t>27</w:t>
      </w:r>
      <w:r w:rsidR="000C6365">
        <w:rPr>
          <w:rFonts w:eastAsia="Calibri"/>
          <w:color w:val="000000"/>
        </w:rPr>
        <w:t>.06</w:t>
      </w:r>
      <w:r w:rsidR="00CD1A9A" w:rsidRPr="00534199">
        <w:rPr>
          <w:rFonts w:eastAsia="Calibri"/>
          <w:color w:val="000000"/>
        </w:rPr>
        <w:t>.202</w:t>
      </w:r>
      <w:r w:rsidR="000C6365">
        <w:rPr>
          <w:rFonts w:eastAsia="Calibri"/>
          <w:color w:val="000000"/>
        </w:rPr>
        <w:t>2</w:t>
      </w:r>
      <w:r w:rsidR="00CD1A9A" w:rsidRPr="00534199">
        <w:rPr>
          <w:rFonts w:eastAsia="Calibri"/>
          <w:color w:val="000000"/>
        </w:rPr>
        <w:t>. godine</w:t>
      </w:r>
      <w:r w:rsidR="00CD1A9A" w:rsidRPr="00534199">
        <w:rPr>
          <w:rFonts w:eastAsia="Calibri"/>
          <w:color w:val="000000"/>
        </w:rPr>
        <w:tab/>
      </w:r>
      <w:r w:rsidR="00CD1A9A" w:rsidRPr="00534199">
        <w:rPr>
          <w:rFonts w:eastAsia="Calibri"/>
          <w:color w:val="000000"/>
        </w:rPr>
        <w:tab/>
      </w:r>
    </w:p>
    <w:p w:rsidR="00832605" w:rsidRDefault="000C6365" w:rsidP="000C6365">
      <w:pPr>
        <w:pStyle w:val="Normal1"/>
        <w:pBdr>
          <w:top w:val="nil"/>
          <w:left w:val="nil"/>
          <w:bottom w:val="nil"/>
          <w:right w:val="nil"/>
          <w:between w:val="nil"/>
        </w:pBdr>
        <w:jc w:val="both"/>
        <w:rPr>
          <w:rFonts w:eastAsia="Calibri"/>
          <w:color w:val="000000"/>
        </w:rPr>
      </w:pPr>
      <w:r>
        <w:rPr>
          <w:rFonts w:eastAsia="Calibri"/>
          <w:color w:val="000000"/>
        </w:rPr>
        <w:tab/>
      </w:r>
      <w:r>
        <w:rPr>
          <w:rFonts w:eastAsia="Calibri"/>
          <w:color w:val="000000"/>
        </w:rPr>
        <w:tab/>
      </w:r>
      <w:r>
        <w:rPr>
          <w:rFonts w:eastAsia="Calibri"/>
          <w:color w:val="000000"/>
        </w:rPr>
        <w:tab/>
      </w:r>
      <w:r>
        <w:rPr>
          <w:rFonts w:eastAsia="Calibri"/>
          <w:color w:val="000000"/>
        </w:rPr>
        <w:tab/>
      </w:r>
      <w:r>
        <w:rPr>
          <w:rFonts w:eastAsia="Calibri"/>
          <w:color w:val="000000"/>
        </w:rPr>
        <w:tab/>
        <w:t xml:space="preserve">            ....................</w:t>
      </w:r>
      <w:r w:rsidR="00CD1A9A" w:rsidRPr="00534199">
        <w:rPr>
          <w:rFonts w:eastAsia="Calibri"/>
          <w:color w:val="000000"/>
        </w:rPr>
        <w:t>................................................</w:t>
      </w:r>
    </w:p>
    <w:p w:rsidR="000C6365" w:rsidRPr="00534C91" w:rsidRDefault="000C6365" w:rsidP="000C6365">
      <w:pPr>
        <w:pStyle w:val="Normal1"/>
        <w:pBdr>
          <w:top w:val="nil"/>
          <w:left w:val="nil"/>
          <w:bottom w:val="nil"/>
          <w:right w:val="nil"/>
          <w:between w:val="nil"/>
        </w:pBdr>
        <w:jc w:val="both"/>
        <w:rPr>
          <w:rFonts w:eastAsia="Calibri"/>
          <w:color w:val="000000"/>
        </w:rPr>
      </w:pPr>
      <w:r>
        <w:rPr>
          <w:rFonts w:eastAsia="Calibri"/>
          <w:color w:val="000000"/>
        </w:rPr>
        <w:tab/>
      </w:r>
      <w:r>
        <w:rPr>
          <w:rFonts w:eastAsia="Calibri"/>
          <w:color w:val="000000"/>
        </w:rPr>
        <w:tab/>
        <w:t xml:space="preserve">                                                    </w:t>
      </w:r>
      <w:r w:rsidR="00902C7A">
        <w:rPr>
          <w:rFonts w:eastAsia="Calibri"/>
          <w:color w:val="000000"/>
        </w:rPr>
        <w:t xml:space="preserve">           </w:t>
      </w:r>
      <w:r>
        <w:rPr>
          <w:rFonts w:eastAsia="Calibri"/>
          <w:color w:val="000000"/>
        </w:rPr>
        <w:t xml:space="preserve">     </w:t>
      </w:r>
      <w:r w:rsidR="00902C7A">
        <w:rPr>
          <w:rFonts w:eastAsia="Calibri"/>
          <w:color w:val="000000"/>
        </w:rPr>
        <w:t>Arapčić Behrudina</w:t>
      </w:r>
    </w:p>
    <w:sectPr w:rsidR="000C6365" w:rsidRPr="00534C91" w:rsidSect="00540742">
      <w:footerReference w:type="even" r:id="rId9"/>
      <w:footerReference w:type="default" r:id="rId10"/>
      <w:pgSz w:w="11906" w:h="16838"/>
      <w:pgMar w:top="720" w:right="1286" w:bottom="720" w:left="1417" w:header="708" w:footer="708" w:gutter="0"/>
      <w:pgNumType w:start="1"/>
      <w:cols w:space="720"/>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633C3" w:rsidRDefault="004633C3" w:rsidP="00832605">
      <w:r>
        <w:separator/>
      </w:r>
    </w:p>
  </w:endnote>
  <w:endnote w:type="continuationSeparator" w:id="0">
    <w:p w:rsidR="004633C3" w:rsidRDefault="004633C3" w:rsidP="0083260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E0002AFF" w:usb1="C0007841" w:usb2="00000009" w:usb3="00000000" w:csb0="000001FF" w:csb1="00000000"/>
  </w:font>
  <w:font w:name="Cambria">
    <w:panose1 w:val="02040503050406030204"/>
    <w:charset w:val="EE"/>
    <w:family w:val="roman"/>
    <w:pitch w:val="variable"/>
    <w:sig w:usb0="E00002FF" w:usb1="400004FF" w:usb2="00000000" w:usb3="00000000" w:csb0="0000019F" w:csb1="00000000"/>
  </w:font>
  <w:font w:name="Georgia">
    <w:panose1 w:val="02040502050405020303"/>
    <w:charset w:val="EE"/>
    <w:family w:val="roman"/>
    <w:pitch w:val="variable"/>
    <w:sig w:usb0="00000287" w:usb1="00000000" w:usb2="00000000" w:usb3="00000000" w:csb0="0000009F" w:csb1="00000000"/>
  </w:font>
  <w:font w:name="Calibri">
    <w:panose1 w:val="020F0502020204030204"/>
    <w:charset w:val="EE"/>
    <w:family w:val="swiss"/>
    <w:pitch w:val="variable"/>
    <w:sig w:usb0="E00002FF" w:usb1="4000ACFF" w:usb2="00000001" w:usb3="00000000" w:csb0="0000019F" w:csb1="00000000"/>
  </w:font>
  <w:font w:name="Tahoma">
    <w:panose1 w:val="020B0604030504040204"/>
    <w:charset w:val="EE"/>
    <w:family w:val="swiss"/>
    <w:pitch w:val="variable"/>
    <w:sig w:usb0="E1002EFF" w:usb1="C000605B" w:usb2="00000029" w:usb3="00000000" w:csb0="0001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32605" w:rsidRDefault="00E3064C">
    <w:pPr>
      <w:pStyle w:val="Normal1"/>
      <w:pBdr>
        <w:top w:val="nil"/>
        <w:left w:val="nil"/>
        <w:bottom w:val="nil"/>
        <w:right w:val="nil"/>
        <w:between w:val="nil"/>
      </w:pBdr>
      <w:jc w:val="right"/>
      <w:rPr>
        <w:color w:val="000000"/>
      </w:rPr>
    </w:pPr>
    <w:r>
      <w:rPr>
        <w:color w:val="000000"/>
      </w:rPr>
      <w:fldChar w:fldCharType="begin"/>
    </w:r>
    <w:r w:rsidR="00CD1A9A">
      <w:rPr>
        <w:color w:val="000000"/>
      </w:rPr>
      <w:instrText>PAGE</w:instrText>
    </w:r>
    <w:r>
      <w:rPr>
        <w:color w:val="000000"/>
      </w:rPr>
      <w:fldChar w:fldCharType="end"/>
    </w:r>
  </w:p>
  <w:p w:rsidR="00832605" w:rsidRDefault="00832605">
    <w:pPr>
      <w:pStyle w:val="Normal1"/>
      <w:pBdr>
        <w:top w:val="nil"/>
        <w:left w:val="nil"/>
        <w:bottom w:val="nil"/>
        <w:right w:val="nil"/>
        <w:between w:val="nil"/>
      </w:pBdr>
      <w:ind w:right="360"/>
      <w:rPr>
        <w:color w:val="000000"/>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32605" w:rsidRPr="00974DB1" w:rsidRDefault="00E3064C">
    <w:pPr>
      <w:pStyle w:val="Normal1"/>
      <w:pBdr>
        <w:top w:val="nil"/>
        <w:left w:val="nil"/>
        <w:bottom w:val="nil"/>
        <w:right w:val="nil"/>
        <w:between w:val="nil"/>
      </w:pBdr>
      <w:jc w:val="right"/>
      <w:rPr>
        <w:rFonts w:eastAsia="Calibri"/>
        <w:color w:val="000000"/>
        <w:sz w:val="26"/>
        <w:szCs w:val="26"/>
      </w:rPr>
    </w:pPr>
    <w:r w:rsidRPr="00974DB1">
      <w:rPr>
        <w:rFonts w:eastAsia="Calibri"/>
        <w:color w:val="000000"/>
        <w:sz w:val="26"/>
        <w:szCs w:val="26"/>
      </w:rPr>
      <w:fldChar w:fldCharType="begin"/>
    </w:r>
    <w:r w:rsidR="00CD1A9A" w:rsidRPr="00974DB1">
      <w:rPr>
        <w:rFonts w:eastAsia="Calibri"/>
        <w:color w:val="000000"/>
        <w:sz w:val="26"/>
        <w:szCs w:val="26"/>
      </w:rPr>
      <w:instrText>PAGE</w:instrText>
    </w:r>
    <w:r w:rsidRPr="00974DB1">
      <w:rPr>
        <w:rFonts w:eastAsia="Calibri"/>
        <w:color w:val="000000"/>
        <w:sz w:val="26"/>
        <w:szCs w:val="26"/>
      </w:rPr>
      <w:fldChar w:fldCharType="separate"/>
    </w:r>
    <w:r w:rsidR="00D7116E">
      <w:rPr>
        <w:rFonts w:eastAsia="Calibri"/>
        <w:noProof/>
        <w:color w:val="000000"/>
        <w:sz w:val="26"/>
        <w:szCs w:val="26"/>
      </w:rPr>
      <w:t>11</w:t>
    </w:r>
    <w:r w:rsidRPr="00974DB1">
      <w:rPr>
        <w:rFonts w:eastAsia="Calibri"/>
        <w:color w:val="000000"/>
        <w:sz w:val="26"/>
        <w:szCs w:val="26"/>
      </w:rPr>
      <w:fldChar w:fldCharType="end"/>
    </w:r>
  </w:p>
  <w:p w:rsidR="00832605" w:rsidRDefault="00832605">
    <w:pPr>
      <w:pStyle w:val="Normal1"/>
      <w:pBdr>
        <w:top w:val="nil"/>
        <w:left w:val="nil"/>
        <w:bottom w:val="nil"/>
        <w:right w:val="nil"/>
        <w:between w:val="nil"/>
      </w:pBdr>
      <w:ind w:right="360"/>
      <w:rPr>
        <w:color w:val="000000"/>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633C3" w:rsidRDefault="004633C3" w:rsidP="00832605">
      <w:r>
        <w:separator/>
      </w:r>
    </w:p>
  </w:footnote>
  <w:footnote w:type="continuationSeparator" w:id="0">
    <w:p w:rsidR="004633C3" w:rsidRDefault="004633C3" w:rsidP="00832605">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2C304B"/>
    <w:multiLevelType w:val="multilevel"/>
    <w:tmpl w:val="012C304B"/>
    <w:lvl w:ilvl="0">
      <w:start w:val="1"/>
      <w:numFmt w:val="decimal"/>
      <w:lvlText w:val="(%1)"/>
      <w:lvlJc w:val="left"/>
      <w:pPr>
        <w:ind w:left="360" w:hanging="360"/>
      </w:pPr>
      <w:rPr>
        <w:rFonts w:hint="default"/>
      </w:r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1">
    <w:nsid w:val="08138641"/>
    <w:multiLevelType w:val="multilevel"/>
    <w:tmpl w:val="08138641"/>
    <w:lvl w:ilvl="0">
      <w:start w:val="1"/>
      <w:numFmt w:val="decimal"/>
      <w:lvlText w:val="(%1)"/>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nsid w:val="08EDBDAB"/>
    <w:multiLevelType w:val="multilevel"/>
    <w:tmpl w:val="08EDBDAB"/>
    <w:lvl w:ilvl="0">
      <w:start w:val="1"/>
      <w:numFmt w:val="decimal"/>
      <w:lvlText w:val="(%1)"/>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nsid w:val="0B03E0C6"/>
    <w:multiLevelType w:val="multilevel"/>
    <w:tmpl w:val="0B03E0C6"/>
    <w:lvl w:ilvl="0">
      <w:start w:val="2"/>
      <w:numFmt w:val="decimal"/>
      <w:lvlText w:val="(%1)"/>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nsid w:val="117728A3"/>
    <w:multiLevelType w:val="multilevel"/>
    <w:tmpl w:val="117728A3"/>
    <w:lvl w:ilvl="0">
      <w:start w:val="1"/>
      <w:numFmt w:val="decimal"/>
      <w:lvlText w:val="(%1)"/>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nsid w:val="153EA438"/>
    <w:multiLevelType w:val="multilevel"/>
    <w:tmpl w:val="153EA438"/>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nsid w:val="189A769B"/>
    <w:multiLevelType w:val="multilevel"/>
    <w:tmpl w:val="189A769B"/>
    <w:lvl w:ilvl="0">
      <w:start w:val="1"/>
      <w:numFmt w:val="decimal"/>
      <w:lvlText w:val="(%1)"/>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nsid w:val="1E7FF521"/>
    <w:multiLevelType w:val="multilevel"/>
    <w:tmpl w:val="1E7FF521"/>
    <w:lvl w:ilvl="0">
      <w:start w:val="1"/>
      <w:numFmt w:val="decimal"/>
      <w:lvlText w:val="(%1)"/>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nsid w:val="1FDC00FA"/>
    <w:multiLevelType w:val="multilevel"/>
    <w:tmpl w:val="1FDC00FA"/>
    <w:lvl w:ilvl="0">
      <w:start w:val="26"/>
      <w:numFmt w:val="lowerLetter"/>
      <w:lvlText w:val="%1)"/>
      <w:lvlJc w:val="left"/>
      <w:pPr>
        <w:ind w:left="360" w:hanging="360"/>
      </w:pPr>
      <w:rPr>
        <w:rFonts w:hint="default"/>
      </w:r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9">
    <w:nsid w:val="21696794"/>
    <w:multiLevelType w:val="multilevel"/>
    <w:tmpl w:val="21696794"/>
    <w:lvl w:ilvl="0">
      <w:start w:val="1"/>
      <w:numFmt w:val="decimal"/>
      <w:lvlText w:val="(%1)"/>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nsid w:val="240D300A"/>
    <w:multiLevelType w:val="multilevel"/>
    <w:tmpl w:val="240D300A"/>
    <w:lvl w:ilvl="0">
      <w:start w:val="1"/>
      <w:numFmt w:val="decimal"/>
      <w:lvlText w:val="(%1)"/>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nsid w:val="2463B9EA"/>
    <w:multiLevelType w:val="multilevel"/>
    <w:tmpl w:val="2463B9EA"/>
    <w:lvl w:ilvl="0">
      <w:start w:val="1"/>
      <w:numFmt w:val="decimal"/>
      <w:lvlText w:val="(%1)"/>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nsid w:val="2D517796"/>
    <w:multiLevelType w:val="multilevel"/>
    <w:tmpl w:val="2D517796"/>
    <w:lvl w:ilvl="0">
      <w:start w:val="2"/>
      <w:numFmt w:val="decimal"/>
      <w:lvlText w:val="(%1)"/>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nsid w:val="3855585C"/>
    <w:multiLevelType w:val="multilevel"/>
    <w:tmpl w:val="3855585C"/>
    <w:lvl w:ilvl="0">
      <w:start w:val="2"/>
      <w:numFmt w:val="decimal"/>
      <w:lvlText w:val="(%1)"/>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nsid w:val="39356834"/>
    <w:multiLevelType w:val="multilevel"/>
    <w:tmpl w:val="39356834"/>
    <w:lvl w:ilvl="0">
      <w:start w:val="1"/>
      <w:numFmt w:val="decimal"/>
      <w:lvlText w:val="(%1)"/>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nsid w:val="3A95F874"/>
    <w:multiLevelType w:val="multilevel"/>
    <w:tmpl w:val="3A95F874"/>
    <w:lvl w:ilvl="0">
      <w:start w:val="1"/>
      <w:numFmt w:val="decimal"/>
      <w:lvlText w:val="(%1)"/>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nsid w:val="401C2F01"/>
    <w:multiLevelType w:val="multilevel"/>
    <w:tmpl w:val="401C2F01"/>
    <w:lvl w:ilvl="0">
      <w:start w:val="1"/>
      <w:numFmt w:val="decimal"/>
      <w:lvlText w:val="(%1)"/>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
    <w:nsid w:val="4B588F54"/>
    <w:multiLevelType w:val="multilevel"/>
    <w:tmpl w:val="4B588F54"/>
    <w:lvl w:ilvl="0">
      <w:start w:val="2"/>
      <w:numFmt w:val="decimal"/>
      <w:lvlText w:val="(%1)"/>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
    <w:nsid w:val="51EAD36B"/>
    <w:multiLevelType w:val="multilevel"/>
    <w:tmpl w:val="51EAD36B"/>
    <w:lvl w:ilvl="0">
      <w:start w:val="1"/>
      <w:numFmt w:val="decimal"/>
      <w:lvlText w:val="(%1)"/>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
    <w:nsid w:val="54E49EB4"/>
    <w:multiLevelType w:val="multilevel"/>
    <w:tmpl w:val="54E49EB4"/>
    <w:lvl w:ilvl="0">
      <w:start w:val="1"/>
      <w:numFmt w:val="decimal"/>
      <w:lvlText w:val="(%1)"/>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
    <w:nsid w:val="5577F8E1"/>
    <w:multiLevelType w:val="multilevel"/>
    <w:tmpl w:val="5577F8E1"/>
    <w:lvl w:ilvl="0">
      <w:start w:val="1"/>
      <w:numFmt w:val="decimal"/>
      <w:lvlText w:val="(%1)"/>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1">
    <w:nsid w:val="580BD78F"/>
    <w:multiLevelType w:val="multilevel"/>
    <w:tmpl w:val="580BD78F"/>
    <w:lvl w:ilvl="0">
      <w:start w:val="1"/>
      <w:numFmt w:val="decimal"/>
      <w:lvlText w:val="(%1)"/>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2">
    <w:nsid w:val="5C482A97"/>
    <w:multiLevelType w:val="multilevel"/>
    <w:tmpl w:val="5C482A97"/>
    <w:lvl w:ilvl="0">
      <w:start w:val="1"/>
      <w:numFmt w:val="decimal"/>
      <w:lvlText w:val="(%1)"/>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3">
    <w:nsid w:val="5D485BDF"/>
    <w:multiLevelType w:val="multilevel"/>
    <w:tmpl w:val="5D485BDF"/>
    <w:lvl w:ilvl="0">
      <w:start w:val="1"/>
      <w:numFmt w:val="decimal"/>
      <w:lvlText w:val="(%1)"/>
      <w:lvlJc w:val="left"/>
      <w:pPr>
        <w:ind w:left="360" w:hanging="360"/>
      </w:pPr>
      <w:rPr>
        <w:rFonts w:hint="default"/>
      </w:r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24">
    <w:nsid w:val="5E884ADC"/>
    <w:multiLevelType w:val="multilevel"/>
    <w:tmpl w:val="5E884ADC"/>
    <w:lvl w:ilvl="0">
      <w:start w:val="1"/>
      <w:numFmt w:val="decimal"/>
      <w:lvlText w:val="(%1)"/>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5">
    <w:nsid w:val="60003714"/>
    <w:multiLevelType w:val="multilevel"/>
    <w:tmpl w:val="60003714"/>
    <w:lvl w:ilvl="0">
      <w:start w:val="1"/>
      <w:numFmt w:val="decimal"/>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26">
    <w:nsid w:val="6A2342EC"/>
    <w:multiLevelType w:val="multilevel"/>
    <w:tmpl w:val="6A2342EC"/>
    <w:lvl w:ilvl="0">
      <w:start w:val="1"/>
      <w:numFmt w:val="decimal"/>
      <w:lvlText w:val="(%1)"/>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7">
    <w:nsid w:val="6B8E6693"/>
    <w:multiLevelType w:val="multilevel"/>
    <w:tmpl w:val="6B8E6693"/>
    <w:lvl w:ilvl="0">
      <w:start w:val="18"/>
      <w:numFmt w:val="lowerLetter"/>
      <w:lvlText w:val="%1)"/>
      <w:lvlJc w:val="left"/>
      <w:pPr>
        <w:ind w:left="360" w:hanging="360"/>
      </w:pPr>
      <w:rPr>
        <w:rFonts w:hint="default"/>
      </w:r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28">
    <w:nsid w:val="6DE91B18"/>
    <w:multiLevelType w:val="multilevel"/>
    <w:tmpl w:val="6DE91B18"/>
    <w:lvl w:ilvl="0">
      <w:start w:val="1"/>
      <w:numFmt w:val="decimal"/>
      <w:lvlText w:val="(%1)"/>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9">
    <w:nsid w:val="70A64E2A"/>
    <w:multiLevelType w:val="multilevel"/>
    <w:tmpl w:val="70A64E2A"/>
    <w:lvl w:ilvl="0">
      <w:start w:val="1"/>
      <w:numFmt w:val="decimal"/>
      <w:lvlText w:val="(%1)"/>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0">
    <w:nsid w:val="71B45B9B"/>
    <w:multiLevelType w:val="multilevel"/>
    <w:tmpl w:val="71B45B9B"/>
    <w:lvl w:ilvl="0">
      <w:start w:val="1"/>
      <w:numFmt w:val="lowerLetter"/>
      <w:lvlText w:val="%1)"/>
      <w:lvlJc w:val="left"/>
      <w:pPr>
        <w:ind w:left="360" w:hanging="360"/>
      </w:pPr>
      <w:rPr>
        <w:rFonts w:ascii="Cambria" w:eastAsia="Cambria" w:hAnsi="Cambria" w:cs="Cambria"/>
      </w:r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31">
    <w:nsid w:val="71F32454"/>
    <w:multiLevelType w:val="multilevel"/>
    <w:tmpl w:val="71F32454"/>
    <w:lvl w:ilvl="0">
      <w:start w:val="1"/>
      <w:numFmt w:val="decimal"/>
      <w:lvlText w:val="(%1)"/>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2">
    <w:nsid w:val="737B8DDC"/>
    <w:multiLevelType w:val="multilevel"/>
    <w:tmpl w:val="737B8DDC"/>
    <w:lvl w:ilvl="0">
      <w:start w:val="1"/>
      <w:numFmt w:val="decimal"/>
      <w:lvlText w:val="(%1)"/>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3">
    <w:nsid w:val="75A2A8D4"/>
    <w:multiLevelType w:val="multilevel"/>
    <w:tmpl w:val="75A2A8D4"/>
    <w:lvl w:ilvl="0">
      <w:start w:val="1"/>
      <w:numFmt w:val="decimal"/>
      <w:lvlText w:val="(%1)"/>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4">
    <w:nsid w:val="7724C67E"/>
    <w:multiLevelType w:val="multilevel"/>
    <w:tmpl w:val="7724C67E"/>
    <w:lvl w:ilvl="0">
      <w:start w:val="1"/>
      <w:numFmt w:val="decimal"/>
      <w:lvlText w:val="(%1)"/>
      <w:lvlJc w:val="left"/>
    </w:lvl>
    <w:lvl w:ilvl="1">
      <w:start w:val="1"/>
      <w:numFmt w:val="bullet"/>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5">
    <w:nsid w:val="77E67A22"/>
    <w:multiLevelType w:val="multilevel"/>
    <w:tmpl w:val="77E67A22"/>
    <w:lvl w:ilvl="0">
      <w:start w:val="1"/>
      <w:numFmt w:val="lowerLetter"/>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6">
    <w:nsid w:val="79838CB2"/>
    <w:multiLevelType w:val="multilevel"/>
    <w:tmpl w:val="79838CB2"/>
    <w:lvl w:ilvl="0">
      <w:start w:val="1"/>
      <w:numFmt w:val="decimal"/>
      <w:lvlText w:val="(%1)"/>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7">
    <w:nsid w:val="7A6D8D3C"/>
    <w:multiLevelType w:val="multilevel"/>
    <w:tmpl w:val="7A6D8D3C"/>
    <w:lvl w:ilvl="0">
      <w:start w:val="1"/>
      <w:numFmt w:val="decimal"/>
      <w:lvlText w:val="(%1)"/>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8">
    <w:nsid w:val="7C3DBD3D"/>
    <w:multiLevelType w:val="multilevel"/>
    <w:tmpl w:val="7C3DBD3D"/>
    <w:lvl w:ilvl="0">
      <w:start w:val="2"/>
      <w:numFmt w:val="decimal"/>
      <w:lvlText w:val="(%1)"/>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9">
    <w:nsid w:val="7DC308EB"/>
    <w:multiLevelType w:val="hybridMultilevel"/>
    <w:tmpl w:val="B0B8F9CC"/>
    <w:lvl w:ilvl="0" w:tplc="553414F0">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39"/>
  </w:num>
  <w:num w:numId="2">
    <w:abstractNumId w:val="33"/>
  </w:num>
  <w:num w:numId="3">
    <w:abstractNumId w:val="2"/>
  </w:num>
  <w:num w:numId="4">
    <w:abstractNumId w:val="4"/>
  </w:num>
  <w:num w:numId="5">
    <w:abstractNumId w:val="36"/>
  </w:num>
  <w:num w:numId="6">
    <w:abstractNumId w:val="3"/>
  </w:num>
  <w:num w:numId="7">
    <w:abstractNumId w:val="6"/>
  </w:num>
  <w:num w:numId="8">
    <w:abstractNumId w:val="19"/>
  </w:num>
  <w:num w:numId="9">
    <w:abstractNumId w:val="31"/>
  </w:num>
  <w:num w:numId="10">
    <w:abstractNumId w:val="30"/>
  </w:num>
  <w:num w:numId="11">
    <w:abstractNumId w:val="27"/>
  </w:num>
  <w:num w:numId="12">
    <w:abstractNumId w:val="8"/>
  </w:num>
  <w:num w:numId="13">
    <w:abstractNumId w:val="15"/>
  </w:num>
  <w:num w:numId="14">
    <w:abstractNumId w:val="1"/>
  </w:num>
  <w:num w:numId="15">
    <w:abstractNumId w:val="7"/>
  </w:num>
  <w:num w:numId="16">
    <w:abstractNumId w:val="38"/>
  </w:num>
  <w:num w:numId="17">
    <w:abstractNumId w:val="32"/>
  </w:num>
  <w:num w:numId="18">
    <w:abstractNumId w:val="0"/>
  </w:num>
  <w:num w:numId="19">
    <w:abstractNumId w:val="25"/>
  </w:num>
  <w:num w:numId="20">
    <w:abstractNumId w:val="14"/>
  </w:num>
  <w:num w:numId="21">
    <w:abstractNumId w:val="10"/>
  </w:num>
  <w:num w:numId="22">
    <w:abstractNumId w:val="20"/>
  </w:num>
  <w:num w:numId="23">
    <w:abstractNumId w:val="34"/>
  </w:num>
  <w:num w:numId="24">
    <w:abstractNumId w:val="22"/>
  </w:num>
  <w:num w:numId="25">
    <w:abstractNumId w:val="11"/>
  </w:num>
  <w:num w:numId="26">
    <w:abstractNumId w:val="24"/>
  </w:num>
  <w:num w:numId="27">
    <w:abstractNumId w:val="18"/>
  </w:num>
  <w:num w:numId="28">
    <w:abstractNumId w:val="12"/>
  </w:num>
  <w:num w:numId="29">
    <w:abstractNumId w:val="21"/>
  </w:num>
  <w:num w:numId="30">
    <w:abstractNumId w:val="5"/>
  </w:num>
  <w:num w:numId="31">
    <w:abstractNumId w:val="13"/>
  </w:num>
  <w:num w:numId="32">
    <w:abstractNumId w:val="29"/>
  </w:num>
  <w:num w:numId="33">
    <w:abstractNumId w:val="26"/>
  </w:num>
  <w:num w:numId="34">
    <w:abstractNumId w:val="16"/>
  </w:num>
  <w:num w:numId="35">
    <w:abstractNumId w:val="9"/>
  </w:num>
  <w:num w:numId="36">
    <w:abstractNumId w:val="35"/>
  </w:num>
  <w:num w:numId="37">
    <w:abstractNumId w:val="37"/>
  </w:num>
  <w:num w:numId="38">
    <w:abstractNumId w:val="17"/>
  </w:num>
  <w:num w:numId="39">
    <w:abstractNumId w:val="28"/>
  </w:num>
  <w:num w:numId="40">
    <w:abstractNumId w:val="2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32605"/>
    <w:rsid w:val="00032790"/>
    <w:rsid w:val="000650B3"/>
    <w:rsid w:val="00072D60"/>
    <w:rsid w:val="000915FA"/>
    <w:rsid w:val="000A76F2"/>
    <w:rsid w:val="000C6365"/>
    <w:rsid w:val="00174C9A"/>
    <w:rsid w:val="001C7F2D"/>
    <w:rsid w:val="002078BC"/>
    <w:rsid w:val="002A60DB"/>
    <w:rsid w:val="002E003C"/>
    <w:rsid w:val="00331895"/>
    <w:rsid w:val="003623F3"/>
    <w:rsid w:val="003715E9"/>
    <w:rsid w:val="003831C8"/>
    <w:rsid w:val="00385CDB"/>
    <w:rsid w:val="0038672B"/>
    <w:rsid w:val="003E0D7E"/>
    <w:rsid w:val="003E1E11"/>
    <w:rsid w:val="00414D02"/>
    <w:rsid w:val="00446552"/>
    <w:rsid w:val="004633C3"/>
    <w:rsid w:val="00534199"/>
    <w:rsid w:val="00534C91"/>
    <w:rsid w:val="00540742"/>
    <w:rsid w:val="005661A0"/>
    <w:rsid w:val="0059736B"/>
    <w:rsid w:val="006A0F71"/>
    <w:rsid w:val="006B1444"/>
    <w:rsid w:val="006D7520"/>
    <w:rsid w:val="006E0D3E"/>
    <w:rsid w:val="00776A30"/>
    <w:rsid w:val="007C1785"/>
    <w:rsid w:val="007D4B94"/>
    <w:rsid w:val="007E09A7"/>
    <w:rsid w:val="008042FD"/>
    <w:rsid w:val="00832605"/>
    <w:rsid w:val="0084018C"/>
    <w:rsid w:val="00884018"/>
    <w:rsid w:val="00902C7A"/>
    <w:rsid w:val="00925AE6"/>
    <w:rsid w:val="00974DB1"/>
    <w:rsid w:val="00A64D13"/>
    <w:rsid w:val="00A77843"/>
    <w:rsid w:val="00A872BD"/>
    <w:rsid w:val="00A87780"/>
    <w:rsid w:val="00AE212A"/>
    <w:rsid w:val="00AF7178"/>
    <w:rsid w:val="00B025AF"/>
    <w:rsid w:val="00C642E4"/>
    <w:rsid w:val="00C80941"/>
    <w:rsid w:val="00CD1A9A"/>
    <w:rsid w:val="00D7116E"/>
    <w:rsid w:val="00D80152"/>
    <w:rsid w:val="00E3064C"/>
    <w:rsid w:val="00EA78FB"/>
    <w:rsid w:val="00F00562"/>
    <w:rsid w:val="00F12292"/>
    <w:rsid w:val="00F166DF"/>
    <w:rsid w:val="00F7620A"/>
    <w:rsid w:val="00FD515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sz w:val="24"/>
        <w:szCs w:val="24"/>
        <w:lang w:val="hr-HR"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C1785"/>
  </w:style>
  <w:style w:type="paragraph" w:styleId="Heading1">
    <w:name w:val="heading 1"/>
    <w:basedOn w:val="Normal1"/>
    <w:next w:val="Normal1"/>
    <w:rsid w:val="00832605"/>
    <w:pPr>
      <w:keepNext/>
      <w:keepLines/>
      <w:pBdr>
        <w:top w:val="nil"/>
        <w:left w:val="nil"/>
        <w:bottom w:val="nil"/>
        <w:right w:val="nil"/>
        <w:between w:val="nil"/>
      </w:pBdr>
      <w:spacing w:before="480" w:after="120"/>
      <w:outlineLvl w:val="0"/>
    </w:pPr>
    <w:rPr>
      <w:b/>
      <w:color w:val="000000"/>
      <w:sz w:val="48"/>
      <w:szCs w:val="48"/>
    </w:rPr>
  </w:style>
  <w:style w:type="paragraph" w:styleId="Heading2">
    <w:name w:val="heading 2"/>
    <w:basedOn w:val="Normal1"/>
    <w:next w:val="Normal1"/>
    <w:rsid w:val="00832605"/>
    <w:pPr>
      <w:keepNext/>
      <w:keepLines/>
      <w:pBdr>
        <w:top w:val="nil"/>
        <w:left w:val="nil"/>
        <w:bottom w:val="nil"/>
        <w:right w:val="nil"/>
        <w:between w:val="nil"/>
      </w:pBdr>
      <w:spacing w:before="360" w:after="80"/>
      <w:outlineLvl w:val="1"/>
    </w:pPr>
    <w:rPr>
      <w:b/>
      <w:color w:val="000000"/>
      <w:sz w:val="36"/>
      <w:szCs w:val="36"/>
    </w:rPr>
  </w:style>
  <w:style w:type="paragraph" w:styleId="Heading3">
    <w:name w:val="heading 3"/>
    <w:basedOn w:val="Normal1"/>
    <w:next w:val="Normal1"/>
    <w:rsid w:val="00832605"/>
    <w:pPr>
      <w:keepNext/>
      <w:keepLines/>
      <w:pBdr>
        <w:top w:val="nil"/>
        <w:left w:val="nil"/>
        <w:bottom w:val="nil"/>
        <w:right w:val="nil"/>
        <w:between w:val="nil"/>
      </w:pBdr>
      <w:spacing w:before="280" w:after="80"/>
      <w:outlineLvl w:val="2"/>
    </w:pPr>
    <w:rPr>
      <w:b/>
      <w:color w:val="000000"/>
      <w:sz w:val="28"/>
      <w:szCs w:val="28"/>
    </w:rPr>
  </w:style>
  <w:style w:type="paragraph" w:styleId="Heading4">
    <w:name w:val="heading 4"/>
    <w:basedOn w:val="Normal1"/>
    <w:next w:val="Normal1"/>
    <w:rsid w:val="00832605"/>
    <w:pPr>
      <w:keepNext/>
      <w:keepLines/>
      <w:pBdr>
        <w:top w:val="nil"/>
        <w:left w:val="nil"/>
        <w:bottom w:val="nil"/>
        <w:right w:val="nil"/>
        <w:between w:val="nil"/>
      </w:pBdr>
      <w:spacing w:before="240" w:after="40"/>
      <w:outlineLvl w:val="3"/>
    </w:pPr>
    <w:rPr>
      <w:b/>
      <w:color w:val="000000"/>
    </w:rPr>
  </w:style>
  <w:style w:type="paragraph" w:styleId="Heading5">
    <w:name w:val="heading 5"/>
    <w:basedOn w:val="Normal1"/>
    <w:next w:val="Normal1"/>
    <w:rsid w:val="00832605"/>
    <w:pPr>
      <w:keepNext/>
      <w:keepLines/>
      <w:pBdr>
        <w:top w:val="nil"/>
        <w:left w:val="nil"/>
        <w:bottom w:val="nil"/>
        <w:right w:val="nil"/>
        <w:between w:val="nil"/>
      </w:pBdr>
      <w:spacing w:before="220" w:after="40"/>
      <w:outlineLvl w:val="4"/>
    </w:pPr>
    <w:rPr>
      <w:b/>
      <w:color w:val="000000"/>
      <w:sz w:val="22"/>
      <w:szCs w:val="22"/>
    </w:rPr>
  </w:style>
  <w:style w:type="paragraph" w:styleId="Heading6">
    <w:name w:val="heading 6"/>
    <w:basedOn w:val="Normal1"/>
    <w:next w:val="Normal1"/>
    <w:rsid w:val="00832605"/>
    <w:pPr>
      <w:keepNext/>
      <w:keepLines/>
      <w:pBdr>
        <w:top w:val="nil"/>
        <w:left w:val="nil"/>
        <w:bottom w:val="nil"/>
        <w:right w:val="nil"/>
        <w:between w:val="nil"/>
      </w:pBdr>
      <w:spacing w:before="200" w:after="40"/>
      <w:outlineLvl w:val="5"/>
    </w:pPr>
    <w:rPr>
      <w:b/>
      <w:color w:val="000000"/>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Normal1">
    <w:name w:val="Normal1"/>
    <w:rsid w:val="00832605"/>
  </w:style>
  <w:style w:type="paragraph" w:styleId="Title">
    <w:name w:val="Title"/>
    <w:basedOn w:val="Normal1"/>
    <w:next w:val="Normal1"/>
    <w:rsid w:val="00832605"/>
    <w:pPr>
      <w:keepNext/>
      <w:keepLines/>
      <w:pBdr>
        <w:top w:val="nil"/>
        <w:left w:val="nil"/>
        <w:bottom w:val="nil"/>
        <w:right w:val="nil"/>
        <w:between w:val="nil"/>
      </w:pBdr>
      <w:spacing w:before="480" w:after="120"/>
    </w:pPr>
    <w:rPr>
      <w:b/>
      <w:color w:val="000000"/>
      <w:sz w:val="72"/>
      <w:szCs w:val="72"/>
    </w:rPr>
  </w:style>
  <w:style w:type="paragraph" w:styleId="Subtitle">
    <w:name w:val="Subtitle"/>
    <w:basedOn w:val="Normal1"/>
    <w:next w:val="Normal1"/>
    <w:rsid w:val="00832605"/>
    <w:pPr>
      <w:keepNext/>
      <w:keepLines/>
      <w:pBdr>
        <w:top w:val="nil"/>
        <w:left w:val="nil"/>
        <w:bottom w:val="nil"/>
        <w:right w:val="nil"/>
        <w:between w:val="nil"/>
      </w:pBdr>
      <w:spacing w:before="360" w:after="80"/>
    </w:pPr>
    <w:rPr>
      <w:rFonts w:ascii="Georgia" w:eastAsia="Georgia" w:hAnsi="Georgia" w:cs="Georgia"/>
      <w:i/>
      <w:color w:val="666666"/>
      <w:sz w:val="48"/>
      <w:szCs w:val="48"/>
    </w:rPr>
  </w:style>
  <w:style w:type="paragraph" w:customStyle="1" w:styleId="Normal10">
    <w:name w:val="Normal1"/>
    <w:rsid w:val="00032790"/>
    <w:rPr>
      <w:lang w:eastAsia="bs-Latn-BA"/>
    </w:rPr>
  </w:style>
  <w:style w:type="paragraph" w:styleId="NoSpacing">
    <w:name w:val="No Spacing"/>
    <w:uiPriority w:val="1"/>
    <w:qFormat/>
    <w:rsid w:val="00032790"/>
    <w:rPr>
      <w:rFonts w:ascii="Calibri" w:eastAsia="Calibri" w:hAnsi="Calibri" w:cs="Calibri"/>
      <w:sz w:val="22"/>
      <w:szCs w:val="22"/>
      <w:lang w:val="bs-Latn-BA"/>
    </w:rPr>
  </w:style>
  <w:style w:type="paragraph" w:styleId="ListParagraph">
    <w:name w:val="List Paragraph"/>
    <w:basedOn w:val="Normal"/>
    <w:uiPriority w:val="99"/>
    <w:qFormat/>
    <w:rsid w:val="005661A0"/>
    <w:pPr>
      <w:ind w:left="720"/>
      <w:contextualSpacing/>
    </w:pPr>
  </w:style>
  <w:style w:type="paragraph" w:styleId="Header">
    <w:name w:val="header"/>
    <w:basedOn w:val="Normal"/>
    <w:link w:val="HeaderChar"/>
    <w:uiPriority w:val="99"/>
    <w:unhideWhenUsed/>
    <w:rsid w:val="00974DB1"/>
    <w:pPr>
      <w:tabs>
        <w:tab w:val="center" w:pos="4536"/>
        <w:tab w:val="right" w:pos="9072"/>
      </w:tabs>
    </w:pPr>
  </w:style>
  <w:style w:type="character" w:customStyle="1" w:styleId="HeaderChar">
    <w:name w:val="Header Char"/>
    <w:basedOn w:val="DefaultParagraphFont"/>
    <w:link w:val="Header"/>
    <w:uiPriority w:val="99"/>
    <w:rsid w:val="00974DB1"/>
  </w:style>
  <w:style w:type="paragraph" w:styleId="Footer">
    <w:name w:val="footer"/>
    <w:basedOn w:val="Normal"/>
    <w:link w:val="FooterChar"/>
    <w:uiPriority w:val="99"/>
    <w:unhideWhenUsed/>
    <w:rsid w:val="00974DB1"/>
    <w:pPr>
      <w:tabs>
        <w:tab w:val="center" w:pos="4536"/>
        <w:tab w:val="right" w:pos="9072"/>
      </w:tabs>
    </w:pPr>
  </w:style>
  <w:style w:type="character" w:customStyle="1" w:styleId="FooterChar">
    <w:name w:val="Footer Char"/>
    <w:basedOn w:val="DefaultParagraphFont"/>
    <w:link w:val="Footer"/>
    <w:uiPriority w:val="99"/>
    <w:rsid w:val="00974DB1"/>
  </w:style>
  <w:style w:type="paragraph" w:styleId="BalloonText">
    <w:name w:val="Balloon Text"/>
    <w:basedOn w:val="Normal"/>
    <w:link w:val="BalloonTextChar"/>
    <w:uiPriority w:val="99"/>
    <w:semiHidden/>
    <w:unhideWhenUsed/>
    <w:rsid w:val="00F12292"/>
    <w:rPr>
      <w:rFonts w:ascii="Tahoma" w:hAnsi="Tahoma" w:cs="Tahoma"/>
      <w:sz w:val="16"/>
      <w:szCs w:val="16"/>
    </w:rPr>
  </w:style>
  <w:style w:type="character" w:customStyle="1" w:styleId="BalloonTextChar">
    <w:name w:val="Balloon Text Char"/>
    <w:basedOn w:val="DefaultParagraphFont"/>
    <w:link w:val="BalloonText"/>
    <w:uiPriority w:val="99"/>
    <w:semiHidden/>
    <w:rsid w:val="00F12292"/>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sz w:val="24"/>
        <w:szCs w:val="24"/>
        <w:lang w:val="hr-HR"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C1785"/>
  </w:style>
  <w:style w:type="paragraph" w:styleId="Heading1">
    <w:name w:val="heading 1"/>
    <w:basedOn w:val="Normal1"/>
    <w:next w:val="Normal1"/>
    <w:rsid w:val="00832605"/>
    <w:pPr>
      <w:keepNext/>
      <w:keepLines/>
      <w:pBdr>
        <w:top w:val="nil"/>
        <w:left w:val="nil"/>
        <w:bottom w:val="nil"/>
        <w:right w:val="nil"/>
        <w:between w:val="nil"/>
      </w:pBdr>
      <w:spacing w:before="480" w:after="120"/>
      <w:outlineLvl w:val="0"/>
    </w:pPr>
    <w:rPr>
      <w:b/>
      <w:color w:val="000000"/>
      <w:sz w:val="48"/>
      <w:szCs w:val="48"/>
    </w:rPr>
  </w:style>
  <w:style w:type="paragraph" w:styleId="Heading2">
    <w:name w:val="heading 2"/>
    <w:basedOn w:val="Normal1"/>
    <w:next w:val="Normal1"/>
    <w:rsid w:val="00832605"/>
    <w:pPr>
      <w:keepNext/>
      <w:keepLines/>
      <w:pBdr>
        <w:top w:val="nil"/>
        <w:left w:val="nil"/>
        <w:bottom w:val="nil"/>
        <w:right w:val="nil"/>
        <w:between w:val="nil"/>
      </w:pBdr>
      <w:spacing w:before="360" w:after="80"/>
      <w:outlineLvl w:val="1"/>
    </w:pPr>
    <w:rPr>
      <w:b/>
      <w:color w:val="000000"/>
      <w:sz w:val="36"/>
      <w:szCs w:val="36"/>
    </w:rPr>
  </w:style>
  <w:style w:type="paragraph" w:styleId="Heading3">
    <w:name w:val="heading 3"/>
    <w:basedOn w:val="Normal1"/>
    <w:next w:val="Normal1"/>
    <w:rsid w:val="00832605"/>
    <w:pPr>
      <w:keepNext/>
      <w:keepLines/>
      <w:pBdr>
        <w:top w:val="nil"/>
        <w:left w:val="nil"/>
        <w:bottom w:val="nil"/>
        <w:right w:val="nil"/>
        <w:between w:val="nil"/>
      </w:pBdr>
      <w:spacing w:before="280" w:after="80"/>
      <w:outlineLvl w:val="2"/>
    </w:pPr>
    <w:rPr>
      <w:b/>
      <w:color w:val="000000"/>
      <w:sz w:val="28"/>
      <w:szCs w:val="28"/>
    </w:rPr>
  </w:style>
  <w:style w:type="paragraph" w:styleId="Heading4">
    <w:name w:val="heading 4"/>
    <w:basedOn w:val="Normal1"/>
    <w:next w:val="Normal1"/>
    <w:rsid w:val="00832605"/>
    <w:pPr>
      <w:keepNext/>
      <w:keepLines/>
      <w:pBdr>
        <w:top w:val="nil"/>
        <w:left w:val="nil"/>
        <w:bottom w:val="nil"/>
        <w:right w:val="nil"/>
        <w:between w:val="nil"/>
      </w:pBdr>
      <w:spacing w:before="240" w:after="40"/>
      <w:outlineLvl w:val="3"/>
    </w:pPr>
    <w:rPr>
      <w:b/>
      <w:color w:val="000000"/>
    </w:rPr>
  </w:style>
  <w:style w:type="paragraph" w:styleId="Heading5">
    <w:name w:val="heading 5"/>
    <w:basedOn w:val="Normal1"/>
    <w:next w:val="Normal1"/>
    <w:rsid w:val="00832605"/>
    <w:pPr>
      <w:keepNext/>
      <w:keepLines/>
      <w:pBdr>
        <w:top w:val="nil"/>
        <w:left w:val="nil"/>
        <w:bottom w:val="nil"/>
        <w:right w:val="nil"/>
        <w:between w:val="nil"/>
      </w:pBdr>
      <w:spacing w:before="220" w:after="40"/>
      <w:outlineLvl w:val="4"/>
    </w:pPr>
    <w:rPr>
      <w:b/>
      <w:color w:val="000000"/>
      <w:sz w:val="22"/>
      <w:szCs w:val="22"/>
    </w:rPr>
  </w:style>
  <w:style w:type="paragraph" w:styleId="Heading6">
    <w:name w:val="heading 6"/>
    <w:basedOn w:val="Normal1"/>
    <w:next w:val="Normal1"/>
    <w:rsid w:val="00832605"/>
    <w:pPr>
      <w:keepNext/>
      <w:keepLines/>
      <w:pBdr>
        <w:top w:val="nil"/>
        <w:left w:val="nil"/>
        <w:bottom w:val="nil"/>
        <w:right w:val="nil"/>
        <w:between w:val="nil"/>
      </w:pBdr>
      <w:spacing w:before="200" w:after="40"/>
      <w:outlineLvl w:val="5"/>
    </w:pPr>
    <w:rPr>
      <w:b/>
      <w:color w:val="000000"/>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Normal1">
    <w:name w:val="Normal1"/>
    <w:rsid w:val="00832605"/>
  </w:style>
  <w:style w:type="paragraph" w:styleId="Title">
    <w:name w:val="Title"/>
    <w:basedOn w:val="Normal1"/>
    <w:next w:val="Normal1"/>
    <w:rsid w:val="00832605"/>
    <w:pPr>
      <w:keepNext/>
      <w:keepLines/>
      <w:pBdr>
        <w:top w:val="nil"/>
        <w:left w:val="nil"/>
        <w:bottom w:val="nil"/>
        <w:right w:val="nil"/>
        <w:between w:val="nil"/>
      </w:pBdr>
      <w:spacing w:before="480" w:after="120"/>
    </w:pPr>
    <w:rPr>
      <w:b/>
      <w:color w:val="000000"/>
      <w:sz w:val="72"/>
      <w:szCs w:val="72"/>
    </w:rPr>
  </w:style>
  <w:style w:type="paragraph" w:styleId="Subtitle">
    <w:name w:val="Subtitle"/>
    <w:basedOn w:val="Normal1"/>
    <w:next w:val="Normal1"/>
    <w:rsid w:val="00832605"/>
    <w:pPr>
      <w:keepNext/>
      <w:keepLines/>
      <w:pBdr>
        <w:top w:val="nil"/>
        <w:left w:val="nil"/>
        <w:bottom w:val="nil"/>
        <w:right w:val="nil"/>
        <w:between w:val="nil"/>
      </w:pBdr>
      <w:spacing w:before="360" w:after="80"/>
    </w:pPr>
    <w:rPr>
      <w:rFonts w:ascii="Georgia" w:eastAsia="Georgia" w:hAnsi="Georgia" w:cs="Georgia"/>
      <w:i/>
      <w:color w:val="666666"/>
      <w:sz w:val="48"/>
      <w:szCs w:val="48"/>
    </w:rPr>
  </w:style>
  <w:style w:type="paragraph" w:customStyle="1" w:styleId="Normal10">
    <w:name w:val="Normal1"/>
    <w:rsid w:val="00032790"/>
    <w:rPr>
      <w:lang w:eastAsia="bs-Latn-BA"/>
    </w:rPr>
  </w:style>
  <w:style w:type="paragraph" w:styleId="NoSpacing">
    <w:name w:val="No Spacing"/>
    <w:uiPriority w:val="1"/>
    <w:qFormat/>
    <w:rsid w:val="00032790"/>
    <w:rPr>
      <w:rFonts w:ascii="Calibri" w:eastAsia="Calibri" w:hAnsi="Calibri" w:cs="Calibri"/>
      <w:sz w:val="22"/>
      <w:szCs w:val="22"/>
      <w:lang w:val="bs-Latn-BA"/>
    </w:rPr>
  </w:style>
  <w:style w:type="paragraph" w:styleId="ListParagraph">
    <w:name w:val="List Paragraph"/>
    <w:basedOn w:val="Normal"/>
    <w:uiPriority w:val="99"/>
    <w:qFormat/>
    <w:rsid w:val="005661A0"/>
    <w:pPr>
      <w:ind w:left="720"/>
      <w:contextualSpacing/>
    </w:pPr>
  </w:style>
  <w:style w:type="paragraph" w:styleId="Header">
    <w:name w:val="header"/>
    <w:basedOn w:val="Normal"/>
    <w:link w:val="HeaderChar"/>
    <w:uiPriority w:val="99"/>
    <w:unhideWhenUsed/>
    <w:rsid w:val="00974DB1"/>
    <w:pPr>
      <w:tabs>
        <w:tab w:val="center" w:pos="4536"/>
        <w:tab w:val="right" w:pos="9072"/>
      </w:tabs>
    </w:pPr>
  </w:style>
  <w:style w:type="character" w:customStyle="1" w:styleId="HeaderChar">
    <w:name w:val="Header Char"/>
    <w:basedOn w:val="DefaultParagraphFont"/>
    <w:link w:val="Header"/>
    <w:uiPriority w:val="99"/>
    <w:rsid w:val="00974DB1"/>
  </w:style>
  <w:style w:type="paragraph" w:styleId="Footer">
    <w:name w:val="footer"/>
    <w:basedOn w:val="Normal"/>
    <w:link w:val="FooterChar"/>
    <w:uiPriority w:val="99"/>
    <w:unhideWhenUsed/>
    <w:rsid w:val="00974DB1"/>
    <w:pPr>
      <w:tabs>
        <w:tab w:val="center" w:pos="4536"/>
        <w:tab w:val="right" w:pos="9072"/>
      </w:tabs>
    </w:pPr>
  </w:style>
  <w:style w:type="character" w:customStyle="1" w:styleId="FooterChar">
    <w:name w:val="Footer Char"/>
    <w:basedOn w:val="DefaultParagraphFont"/>
    <w:link w:val="Footer"/>
    <w:uiPriority w:val="99"/>
    <w:rsid w:val="00974DB1"/>
  </w:style>
  <w:style w:type="paragraph" w:styleId="BalloonText">
    <w:name w:val="Balloon Text"/>
    <w:basedOn w:val="Normal"/>
    <w:link w:val="BalloonTextChar"/>
    <w:uiPriority w:val="99"/>
    <w:semiHidden/>
    <w:unhideWhenUsed/>
    <w:rsid w:val="00F12292"/>
    <w:rPr>
      <w:rFonts w:ascii="Tahoma" w:hAnsi="Tahoma" w:cs="Tahoma"/>
      <w:sz w:val="16"/>
      <w:szCs w:val="16"/>
    </w:rPr>
  </w:style>
  <w:style w:type="character" w:customStyle="1" w:styleId="BalloonTextChar">
    <w:name w:val="Balloon Text Char"/>
    <w:basedOn w:val="DefaultParagraphFont"/>
    <w:link w:val="BalloonText"/>
    <w:uiPriority w:val="99"/>
    <w:semiHidden/>
    <w:rsid w:val="00F12292"/>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2.xml"/><Relationship Id="rId4" Type="http://schemas.microsoft.com/office/2007/relationships/stylesWithEffects" Target="stylesWithEffect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3C9C8DF-6737-4E9E-A7BB-8B4577555DD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11</Pages>
  <Words>3649</Words>
  <Characters>20805</Characters>
  <Application>Microsoft Office Word</Application>
  <DocSecurity>0</DocSecurity>
  <Lines>173</Lines>
  <Paragraphs>48</Paragraphs>
  <ScaleCrop>false</ScaleCrop>
  <HeadingPairs>
    <vt:vector size="2" baseType="variant">
      <vt:variant>
        <vt:lpstr>Title</vt:lpstr>
      </vt:variant>
      <vt:variant>
        <vt:i4>1</vt:i4>
      </vt:variant>
    </vt:vector>
  </HeadingPairs>
  <TitlesOfParts>
    <vt:vector size="1" baseType="lpstr">
      <vt:lpstr/>
    </vt:vector>
  </TitlesOfParts>
  <Company>Deftones</Company>
  <LinksUpToDate>false</LinksUpToDate>
  <CharactersWithSpaces>24406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 456</dc:creator>
  <cp:lastModifiedBy>Korisnik</cp:lastModifiedBy>
  <cp:revision>2</cp:revision>
  <cp:lastPrinted>2022-06-22T11:17:00Z</cp:lastPrinted>
  <dcterms:created xsi:type="dcterms:W3CDTF">2022-07-01T09:29:00Z</dcterms:created>
  <dcterms:modified xsi:type="dcterms:W3CDTF">2022-07-01T09:29:00Z</dcterms:modified>
</cp:coreProperties>
</file>